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F7BF5" w14:textId="77777777" w:rsidR="001E4513" w:rsidRPr="001E4513" w:rsidRDefault="001E4513" w:rsidP="001E4513">
      <w:pPr>
        <w:shd w:val="clear" w:color="auto" w:fill="FAF9F9"/>
        <w:spacing w:after="120" w:line="240" w:lineRule="auto"/>
        <w:outlineLvl w:val="0"/>
        <w:rPr>
          <w:rFonts w:ascii="Arial" w:eastAsia="Times New Roman" w:hAnsi="Arial" w:cs="Arial"/>
          <w:b/>
          <w:bCs/>
          <w:color w:val="555555"/>
          <w:kern w:val="36"/>
          <w:sz w:val="41"/>
          <w:szCs w:val="41"/>
          <w:lang w:eastAsia="nl-NL"/>
        </w:rPr>
      </w:pPr>
      <w:proofErr w:type="spellStart"/>
      <w:r w:rsidRPr="001E4513">
        <w:rPr>
          <w:rFonts w:ascii="Arial" w:eastAsia="Times New Roman" w:hAnsi="Arial" w:cs="Arial"/>
          <w:b/>
          <w:bCs/>
          <w:color w:val="555555"/>
          <w:kern w:val="36"/>
          <w:sz w:val="41"/>
          <w:szCs w:val="41"/>
          <w:lang w:eastAsia="nl-NL"/>
        </w:rPr>
        <w:t>Privacybeleid</w:t>
      </w:r>
      <w:proofErr w:type="spellEnd"/>
    </w:p>
    <w:p w14:paraId="7EC3532C" w14:textId="0D0EC3D2"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ES Kids &amp; Women</w:t>
      </w:r>
      <w:r w:rsidRPr="001E4513">
        <w:rPr>
          <w:rFonts w:ascii="Arial" w:eastAsia="Times New Roman" w:hAnsi="Arial" w:cs="Arial"/>
          <w:color w:val="777777"/>
          <w:sz w:val="24"/>
          <w:szCs w:val="24"/>
          <w:lang w:eastAsia="nl-NL"/>
        </w:rPr>
        <w:t xml:space="preserve"> geeft veel om uw privacy. Wij verwerken daarom uitsluitend gegevens die wij nodig hebben voor (het verbeteren van) onze dienstverlening en gaan zorgvuldig om met de informatie die wij over u en uw gebruik van onze diensten hebben verzameld. Wij stellen uw gegevens nooit voor commerciële doelstellingen ter beschikking aan derden.</w:t>
      </w:r>
    </w:p>
    <w:p w14:paraId="265AB1C7" w14:textId="078548C6"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Dit </w:t>
      </w:r>
      <w:proofErr w:type="spellStart"/>
      <w:r w:rsidRPr="001E4513">
        <w:rPr>
          <w:rFonts w:ascii="Arial" w:eastAsia="Times New Roman" w:hAnsi="Arial" w:cs="Arial"/>
          <w:color w:val="777777"/>
          <w:sz w:val="24"/>
          <w:szCs w:val="24"/>
          <w:lang w:eastAsia="nl-NL"/>
        </w:rPr>
        <w:t>privacybeleid</w:t>
      </w:r>
      <w:proofErr w:type="spellEnd"/>
      <w:r w:rsidRPr="001E4513">
        <w:rPr>
          <w:rFonts w:ascii="Arial" w:eastAsia="Times New Roman" w:hAnsi="Arial" w:cs="Arial"/>
          <w:color w:val="777777"/>
          <w:sz w:val="24"/>
          <w:szCs w:val="24"/>
          <w:lang w:eastAsia="nl-NL"/>
        </w:rPr>
        <w:t xml:space="preserve"> is van toepassing op het gebruik van de website. De ingangsdatum voor de geldigheid van deze voorwaarden is </w:t>
      </w:r>
      <w:r>
        <w:rPr>
          <w:rFonts w:ascii="Arial" w:eastAsia="Times New Roman" w:hAnsi="Arial" w:cs="Arial"/>
          <w:color w:val="777777"/>
          <w:sz w:val="24"/>
          <w:szCs w:val="24"/>
          <w:lang w:eastAsia="nl-NL"/>
        </w:rPr>
        <w:t>14-05-2020</w:t>
      </w:r>
      <w:r w:rsidRPr="001E4513">
        <w:rPr>
          <w:rFonts w:ascii="Arial" w:eastAsia="Times New Roman" w:hAnsi="Arial" w:cs="Arial"/>
          <w:color w:val="777777"/>
          <w:sz w:val="24"/>
          <w:szCs w:val="24"/>
          <w:lang w:eastAsia="nl-NL"/>
        </w:rPr>
        <w:t xml:space="preserve">, met het publiceren van een nieuwe versie vervalt de geldigheid van alle voorgaande versies. Dit </w:t>
      </w:r>
      <w:proofErr w:type="spellStart"/>
      <w:r w:rsidRPr="001E4513">
        <w:rPr>
          <w:rFonts w:ascii="Arial" w:eastAsia="Times New Roman" w:hAnsi="Arial" w:cs="Arial"/>
          <w:color w:val="777777"/>
          <w:sz w:val="24"/>
          <w:szCs w:val="24"/>
          <w:lang w:eastAsia="nl-NL"/>
        </w:rPr>
        <w:t>privacybeleid</w:t>
      </w:r>
      <w:proofErr w:type="spellEnd"/>
      <w:r w:rsidRPr="001E4513">
        <w:rPr>
          <w:rFonts w:ascii="Arial" w:eastAsia="Times New Roman" w:hAnsi="Arial" w:cs="Arial"/>
          <w:color w:val="777777"/>
          <w:sz w:val="24"/>
          <w:szCs w:val="24"/>
          <w:lang w:eastAsia="nl-NL"/>
        </w:rPr>
        <w:t xml:space="preserve"> beschrijft welke gegevens over u door ons worden verzameld, waar deze gegevens voor worden gebruikt en met wie en onder welke voorwaarden deze gegevens eventueel met derden kunnen worden gedeeld. Ook leggen wij aan u uit op welke wijze wij uw gegevens opslaan en hoe wij uw gegevens tegen misbruik beschermen en welke rechten u heeft met betrekking tot de door u aan ons verstrekte persoonsgegevens.</w:t>
      </w:r>
    </w:p>
    <w:p w14:paraId="0062DD43"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Als u vragen heeft over ons </w:t>
      </w:r>
      <w:proofErr w:type="spellStart"/>
      <w:r w:rsidRPr="001E4513">
        <w:rPr>
          <w:rFonts w:ascii="Arial" w:eastAsia="Times New Roman" w:hAnsi="Arial" w:cs="Arial"/>
          <w:color w:val="777777"/>
          <w:sz w:val="24"/>
          <w:szCs w:val="24"/>
          <w:lang w:eastAsia="nl-NL"/>
        </w:rPr>
        <w:t>privacybeleid</w:t>
      </w:r>
      <w:proofErr w:type="spellEnd"/>
      <w:r w:rsidRPr="001E4513">
        <w:rPr>
          <w:rFonts w:ascii="Arial" w:eastAsia="Times New Roman" w:hAnsi="Arial" w:cs="Arial"/>
          <w:color w:val="777777"/>
          <w:sz w:val="24"/>
          <w:szCs w:val="24"/>
          <w:lang w:eastAsia="nl-NL"/>
        </w:rPr>
        <w:t xml:space="preserve"> kunt u contact opnemen met onze contactpersoon voor </w:t>
      </w:r>
      <w:proofErr w:type="spellStart"/>
      <w:r w:rsidRPr="001E4513">
        <w:rPr>
          <w:rFonts w:ascii="Arial" w:eastAsia="Times New Roman" w:hAnsi="Arial" w:cs="Arial"/>
          <w:color w:val="777777"/>
          <w:sz w:val="24"/>
          <w:szCs w:val="24"/>
          <w:lang w:eastAsia="nl-NL"/>
        </w:rPr>
        <w:t>privacyzaken</w:t>
      </w:r>
      <w:proofErr w:type="spellEnd"/>
      <w:r w:rsidRPr="001E4513">
        <w:rPr>
          <w:rFonts w:ascii="Arial" w:eastAsia="Times New Roman" w:hAnsi="Arial" w:cs="Arial"/>
          <w:color w:val="777777"/>
          <w:sz w:val="24"/>
          <w:szCs w:val="24"/>
          <w:lang w:eastAsia="nl-NL"/>
        </w:rPr>
        <w:t xml:space="preserve">, u vindt de contactgegevens aan het einde van ons </w:t>
      </w:r>
      <w:proofErr w:type="spellStart"/>
      <w:r w:rsidRPr="001E4513">
        <w:rPr>
          <w:rFonts w:ascii="Arial" w:eastAsia="Times New Roman" w:hAnsi="Arial" w:cs="Arial"/>
          <w:color w:val="777777"/>
          <w:sz w:val="24"/>
          <w:szCs w:val="24"/>
          <w:lang w:eastAsia="nl-NL"/>
        </w:rPr>
        <w:t>privacybeleid</w:t>
      </w:r>
      <w:proofErr w:type="spellEnd"/>
      <w:r w:rsidRPr="001E4513">
        <w:rPr>
          <w:rFonts w:ascii="Arial" w:eastAsia="Times New Roman" w:hAnsi="Arial" w:cs="Arial"/>
          <w:color w:val="777777"/>
          <w:sz w:val="24"/>
          <w:szCs w:val="24"/>
          <w:lang w:eastAsia="nl-NL"/>
        </w:rPr>
        <w:t>.</w:t>
      </w:r>
    </w:p>
    <w:p w14:paraId="6BCF0F21"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Over de gegevensverwerking</w:t>
      </w:r>
    </w:p>
    <w:p w14:paraId="01846340"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Hieronder kan u lezen op welke wijze wij uw gegevens verwerken, waar wij deze (laten) opslaan, welke beveiligingstechnieken wij gebruiken en voor wie de gegevens inzichtelijk zijn. </w:t>
      </w:r>
    </w:p>
    <w:p w14:paraId="4EE02C4C"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Webwinkelsoftware</w:t>
      </w:r>
    </w:p>
    <w:p w14:paraId="44807B4A" w14:textId="397DF81B"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Onze webwinkel is ontwikkeld met </w:t>
      </w:r>
      <w:r>
        <w:rPr>
          <w:rFonts w:ascii="Arial" w:eastAsia="Times New Roman" w:hAnsi="Arial" w:cs="Arial"/>
          <w:color w:val="777777"/>
          <w:sz w:val="24"/>
          <w:szCs w:val="24"/>
          <w:lang w:eastAsia="nl-NL"/>
        </w:rPr>
        <w:t>Jouwweb.nl.</w:t>
      </w:r>
      <w:r w:rsidRPr="001E4513">
        <w:rPr>
          <w:rFonts w:ascii="Arial" w:eastAsia="Times New Roman" w:hAnsi="Arial" w:cs="Arial"/>
          <w:color w:val="777777"/>
          <w:sz w:val="24"/>
          <w:szCs w:val="24"/>
          <w:lang w:eastAsia="nl-NL"/>
        </w:rPr>
        <w:t xml:space="preserve"> Persoonsgegevens die u ten behoeve van onze dienstverlening aan ons beschikbaar stelt, worden met deze partij gedeeld. Webmasterdienst heeft toegang tot uw gegevens om ons (technische) ondersteuning te bieden, zij zullen uw gegevens nooit gebruiken voor een ander doel. </w:t>
      </w:r>
    </w:p>
    <w:p w14:paraId="100695FC"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proofErr w:type="spellStart"/>
      <w:r w:rsidRPr="001E4513">
        <w:rPr>
          <w:rFonts w:ascii="Arial" w:eastAsia="Times New Roman" w:hAnsi="Arial" w:cs="Arial"/>
          <w:b/>
          <w:bCs/>
          <w:color w:val="777777"/>
          <w:sz w:val="24"/>
          <w:szCs w:val="24"/>
          <w:lang w:eastAsia="nl-NL"/>
        </w:rPr>
        <w:t>Payment</w:t>
      </w:r>
      <w:proofErr w:type="spellEnd"/>
      <w:r w:rsidRPr="001E4513">
        <w:rPr>
          <w:rFonts w:ascii="Arial" w:eastAsia="Times New Roman" w:hAnsi="Arial" w:cs="Arial"/>
          <w:b/>
          <w:bCs/>
          <w:color w:val="777777"/>
          <w:sz w:val="24"/>
          <w:szCs w:val="24"/>
          <w:lang w:eastAsia="nl-NL"/>
        </w:rPr>
        <w:t xml:space="preserve"> processors</w:t>
      </w:r>
    </w:p>
    <w:p w14:paraId="67B49EB0" w14:textId="08354FC5"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Voor het afhandelen van de betalingen in onze webwinkel maken wij gebruik van het platform van </w:t>
      </w:r>
      <w:proofErr w:type="spellStart"/>
      <w:r w:rsidRPr="001E4513">
        <w:rPr>
          <w:rFonts w:ascii="Arial" w:eastAsia="Times New Roman" w:hAnsi="Arial" w:cs="Arial"/>
          <w:color w:val="777777"/>
          <w:sz w:val="24"/>
          <w:szCs w:val="24"/>
          <w:lang w:eastAsia="nl-NL"/>
        </w:rPr>
        <w:t>Mollie</w:t>
      </w:r>
      <w:proofErr w:type="spellEnd"/>
      <w:r w:rsidRPr="001E4513">
        <w:rPr>
          <w:rFonts w:ascii="Arial" w:eastAsia="Times New Roman" w:hAnsi="Arial" w:cs="Arial"/>
          <w:color w:val="777777"/>
          <w:sz w:val="24"/>
          <w:szCs w:val="24"/>
          <w:lang w:eastAsia="nl-NL"/>
        </w:rPr>
        <w:t xml:space="preserve"> </w:t>
      </w:r>
      <w:proofErr w:type="spellStart"/>
      <w:r w:rsidRPr="001E4513">
        <w:rPr>
          <w:rFonts w:ascii="Arial" w:eastAsia="Times New Roman" w:hAnsi="Arial" w:cs="Arial"/>
          <w:color w:val="777777"/>
          <w:sz w:val="24"/>
          <w:szCs w:val="24"/>
          <w:lang w:eastAsia="nl-NL"/>
        </w:rPr>
        <w:t>Payments</w:t>
      </w:r>
      <w:proofErr w:type="spellEnd"/>
      <w:r>
        <w:rPr>
          <w:rFonts w:ascii="Arial" w:eastAsia="Times New Roman" w:hAnsi="Arial" w:cs="Arial"/>
          <w:color w:val="777777"/>
          <w:sz w:val="24"/>
          <w:szCs w:val="24"/>
          <w:lang w:eastAsia="nl-NL"/>
        </w:rPr>
        <w:t>..</w:t>
      </w:r>
      <w:proofErr w:type="spellStart"/>
      <w:r>
        <w:rPr>
          <w:rFonts w:ascii="Arial" w:eastAsia="Times New Roman" w:hAnsi="Arial" w:cs="Arial"/>
          <w:color w:val="777777"/>
          <w:sz w:val="24"/>
          <w:szCs w:val="24"/>
          <w:lang w:eastAsia="nl-NL"/>
        </w:rPr>
        <w:t>M</w:t>
      </w:r>
      <w:r w:rsidRPr="001E4513">
        <w:rPr>
          <w:rFonts w:ascii="Arial" w:eastAsia="Times New Roman" w:hAnsi="Arial" w:cs="Arial"/>
          <w:color w:val="777777"/>
          <w:sz w:val="24"/>
          <w:szCs w:val="24"/>
          <w:lang w:eastAsia="nl-NL"/>
        </w:rPr>
        <w:t>ollie</w:t>
      </w:r>
      <w:proofErr w:type="spellEnd"/>
      <w:r w:rsidRPr="001E4513">
        <w:rPr>
          <w:rFonts w:ascii="Arial" w:eastAsia="Times New Roman" w:hAnsi="Arial" w:cs="Arial"/>
          <w:color w:val="777777"/>
          <w:sz w:val="24"/>
          <w:szCs w:val="24"/>
          <w:lang w:eastAsia="nl-NL"/>
        </w:rPr>
        <w:t xml:space="preserve"> </w:t>
      </w:r>
      <w:proofErr w:type="spellStart"/>
      <w:r w:rsidRPr="001E4513">
        <w:rPr>
          <w:rFonts w:ascii="Arial" w:eastAsia="Times New Roman" w:hAnsi="Arial" w:cs="Arial"/>
          <w:color w:val="777777"/>
          <w:sz w:val="24"/>
          <w:szCs w:val="24"/>
          <w:lang w:eastAsia="nl-NL"/>
        </w:rPr>
        <w:t>Payments</w:t>
      </w:r>
      <w:proofErr w:type="spellEnd"/>
      <w:r>
        <w:rPr>
          <w:rFonts w:ascii="Arial" w:eastAsia="Times New Roman" w:hAnsi="Arial" w:cs="Arial"/>
          <w:color w:val="777777"/>
          <w:sz w:val="24"/>
          <w:szCs w:val="24"/>
          <w:lang w:eastAsia="nl-NL"/>
        </w:rPr>
        <w:t xml:space="preserve"> </w:t>
      </w:r>
      <w:r w:rsidRPr="001E4513">
        <w:rPr>
          <w:rFonts w:ascii="Arial" w:eastAsia="Times New Roman" w:hAnsi="Arial" w:cs="Arial"/>
          <w:color w:val="777777"/>
          <w:sz w:val="24"/>
          <w:szCs w:val="24"/>
          <w:lang w:eastAsia="nl-NL"/>
        </w:rPr>
        <w:t>verwerk</w:t>
      </w:r>
      <w:r>
        <w:rPr>
          <w:rFonts w:ascii="Arial" w:eastAsia="Times New Roman" w:hAnsi="Arial" w:cs="Arial"/>
          <w:color w:val="777777"/>
          <w:sz w:val="24"/>
          <w:szCs w:val="24"/>
          <w:lang w:eastAsia="nl-NL"/>
        </w:rPr>
        <w:t>t</w:t>
      </w:r>
      <w:r w:rsidRPr="001E4513">
        <w:rPr>
          <w:rFonts w:ascii="Arial" w:eastAsia="Times New Roman" w:hAnsi="Arial" w:cs="Arial"/>
          <w:color w:val="777777"/>
          <w:sz w:val="24"/>
          <w:szCs w:val="24"/>
          <w:lang w:eastAsia="nl-NL"/>
        </w:rPr>
        <w:t xml:space="preserve"> uw naam, adres en woonplaatsgegevens en uw betaalgegevens zoals uw bankrekening- of creditcardnummer.</w:t>
      </w:r>
      <w:r>
        <w:rPr>
          <w:rFonts w:ascii="Arial" w:eastAsia="Times New Roman" w:hAnsi="Arial" w:cs="Arial"/>
          <w:color w:val="777777"/>
          <w:sz w:val="24"/>
          <w:szCs w:val="24"/>
          <w:lang w:eastAsia="nl-NL"/>
        </w:rPr>
        <w:t xml:space="preserve"> </w:t>
      </w:r>
      <w:proofErr w:type="spellStart"/>
      <w:r w:rsidRPr="001E4513">
        <w:rPr>
          <w:rFonts w:ascii="Arial" w:eastAsia="Times New Roman" w:hAnsi="Arial" w:cs="Arial"/>
          <w:color w:val="777777"/>
          <w:sz w:val="24"/>
          <w:szCs w:val="24"/>
          <w:lang w:eastAsia="nl-NL"/>
        </w:rPr>
        <w:t>Mollie</w:t>
      </w:r>
      <w:proofErr w:type="spellEnd"/>
      <w:r w:rsidRPr="001E4513">
        <w:rPr>
          <w:rFonts w:ascii="Arial" w:eastAsia="Times New Roman" w:hAnsi="Arial" w:cs="Arial"/>
          <w:color w:val="777777"/>
          <w:sz w:val="24"/>
          <w:szCs w:val="24"/>
          <w:lang w:eastAsia="nl-NL"/>
        </w:rPr>
        <w:t xml:space="preserve"> </w:t>
      </w:r>
      <w:proofErr w:type="spellStart"/>
      <w:r w:rsidRPr="001E4513">
        <w:rPr>
          <w:rFonts w:ascii="Arial" w:eastAsia="Times New Roman" w:hAnsi="Arial" w:cs="Arial"/>
          <w:color w:val="777777"/>
          <w:sz w:val="24"/>
          <w:szCs w:val="24"/>
          <w:lang w:eastAsia="nl-NL"/>
        </w:rPr>
        <w:t>Payments</w:t>
      </w:r>
      <w:proofErr w:type="spellEnd"/>
      <w:r w:rsidRPr="001E4513">
        <w:rPr>
          <w:rFonts w:ascii="Arial" w:eastAsia="Times New Roman" w:hAnsi="Arial" w:cs="Arial"/>
          <w:color w:val="777777"/>
          <w:sz w:val="24"/>
          <w:szCs w:val="24"/>
          <w:lang w:eastAsia="nl-NL"/>
        </w:rPr>
        <w:t xml:space="preserve"> hebben passende technische en organisatorische maatregelen genomen om uw persoonsgegevens te beschermen. </w:t>
      </w:r>
      <w:proofErr w:type="spellStart"/>
      <w:r w:rsidRPr="001E4513">
        <w:rPr>
          <w:rFonts w:ascii="Arial" w:eastAsia="Times New Roman" w:hAnsi="Arial" w:cs="Arial"/>
          <w:color w:val="777777"/>
          <w:sz w:val="24"/>
          <w:szCs w:val="24"/>
          <w:lang w:eastAsia="nl-NL"/>
        </w:rPr>
        <w:t>Mollie</w:t>
      </w:r>
      <w:proofErr w:type="spellEnd"/>
      <w:r w:rsidRPr="001E4513">
        <w:rPr>
          <w:rFonts w:ascii="Arial" w:eastAsia="Times New Roman" w:hAnsi="Arial" w:cs="Arial"/>
          <w:color w:val="777777"/>
          <w:sz w:val="24"/>
          <w:szCs w:val="24"/>
          <w:lang w:eastAsia="nl-NL"/>
        </w:rPr>
        <w:t xml:space="preserve"> </w:t>
      </w:r>
      <w:proofErr w:type="spellStart"/>
      <w:r w:rsidRPr="001E4513">
        <w:rPr>
          <w:rFonts w:ascii="Arial" w:eastAsia="Times New Roman" w:hAnsi="Arial" w:cs="Arial"/>
          <w:color w:val="777777"/>
          <w:sz w:val="24"/>
          <w:szCs w:val="24"/>
          <w:lang w:eastAsia="nl-NL"/>
        </w:rPr>
        <w:t>Payments</w:t>
      </w:r>
      <w:proofErr w:type="spellEnd"/>
      <w:r w:rsidRPr="001E4513">
        <w:rPr>
          <w:rFonts w:ascii="Arial" w:eastAsia="Times New Roman" w:hAnsi="Arial" w:cs="Arial"/>
          <w:color w:val="777777"/>
          <w:sz w:val="24"/>
          <w:szCs w:val="24"/>
          <w:lang w:eastAsia="nl-NL"/>
        </w:rPr>
        <w:t xml:space="preserve"> behouden zich het recht voor uw gegevens te gebruiken om de dienstverlening verder te verbeteren en in het kader daarvan (geanonimiseerde) gegevens met derden te delen. Alle hierboven genoemde waarborgen met betrekking tot de bescherming van uw persoonsgegevens zijn eveneens van toepassing op de onderdelen van dienstverlening waarvoor zij derden inschakelen. </w:t>
      </w:r>
      <w:proofErr w:type="spellStart"/>
      <w:r w:rsidRPr="001E4513">
        <w:rPr>
          <w:rFonts w:ascii="Arial" w:eastAsia="Times New Roman" w:hAnsi="Arial" w:cs="Arial"/>
          <w:color w:val="777777"/>
          <w:sz w:val="24"/>
          <w:szCs w:val="24"/>
          <w:lang w:eastAsia="nl-NL"/>
        </w:rPr>
        <w:lastRenderedPageBreak/>
        <w:t>Mollie</w:t>
      </w:r>
      <w:proofErr w:type="spellEnd"/>
      <w:r w:rsidRPr="001E4513">
        <w:rPr>
          <w:rFonts w:ascii="Arial" w:eastAsia="Times New Roman" w:hAnsi="Arial" w:cs="Arial"/>
          <w:color w:val="777777"/>
          <w:sz w:val="24"/>
          <w:szCs w:val="24"/>
          <w:lang w:eastAsia="nl-NL"/>
        </w:rPr>
        <w:t xml:space="preserve"> </w:t>
      </w:r>
      <w:proofErr w:type="spellStart"/>
      <w:r w:rsidRPr="001E4513">
        <w:rPr>
          <w:rFonts w:ascii="Arial" w:eastAsia="Times New Roman" w:hAnsi="Arial" w:cs="Arial"/>
          <w:color w:val="777777"/>
          <w:sz w:val="24"/>
          <w:szCs w:val="24"/>
          <w:lang w:eastAsia="nl-NL"/>
        </w:rPr>
        <w:t>Payments</w:t>
      </w:r>
      <w:proofErr w:type="spellEnd"/>
      <w:r w:rsidRPr="001E4513">
        <w:rPr>
          <w:rFonts w:ascii="Arial" w:eastAsia="Times New Roman" w:hAnsi="Arial" w:cs="Arial"/>
          <w:color w:val="777777"/>
          <w:sz w:val="24"/>
          <w:szCs w:val="24"/>
          <w:lang w:eastAsia="nl-NL"/>
        </w:rPr>
        <w:t xml:space="preserve"> bewaart uw gegevens niet langer dan op grond van de wettelijke termijnen is toegestaan.</w:t>
      </w:r>
    </w:p>
    <w:p w14:paraId="5599B583"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Verzenden en logistiek</w:t>
      </w:r>
    </w:p>
    <w:p w14:paraId="04D53D1B" w14:textId="4E14F34C"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Als u een bestelling bij ons plaatst is het onze taak om uw pakket bij u te laten bezorgen. Wij maken gebruik van de diensten van </w:t>
      </w:r>
      <w:r>
        <w:rPr>
          <w:rFonts w:ascii="Arial" w:eastAsia="Times New Roman" w:hAnsi="Arial" w:cs="Arial"/>
          <w:color w:val="777777"/>
          <w:sz w:val="24"/>
          <w:szCs w:val="24"/>
          <w:lang w:eastAsia="nl-NL"/>
        </w:rPr>
        <w:t>DHL en POSTNL voor</w:t>
      </w:r>
      <w:r w:rsidRPr="001E4513">
        <w:rPr>
          <w:rFonts w:ascii="Arial" w:eastAsia="Times New Roman" w:hAnsi="Arial" w:cs="Arial"/>
          <w:color w:val="777777"/>
          <w:sz w:val="24"/>
          <w:szCs w:val="24"/>
          <w:lang w:eastAsia="nl-NL"/>
        </w:rPr>
        <w:t xml:space="preserve"> het uitvoeren van de leveringen. Het is daarvoor noodzakelijk dat wij </w:t>
      </w:r>
      <w:r>
        <w:rPr>
          <w:rFonts w:ascii="Arial" w:eastAsia="Times New Roman" w:hAnsi="Arial" w:cs="Arial"/>
          <w:color w:val="777777"/>
          <w:sz w:val="24"/>
          <w:szCs w:val="24"/>
          <w:lang w:eastAsia="nl-NL"/>
        </w:rPr>
        <w:t xml:space="preserve">soms </w:t>
      </w:r>
      <w:r w:rsidRPr="001E4513">
        <w:rPr>
          <w:rFonts w:ascii="Arial" w:eastAsia="Times New Roman" w:hAnsi="Arial" w:cs="Arial"/>
          <w:color w:val="777777"/>
          <w:sz w:val="24"/>
          <w:szCs w:val="24"/>
          <w:lang w:eastAsia="nl-NL"/>
        </w:rPr>
        <w:t>uw naam, adres en woonplaatsgegevens</w:t>
      </w:r>
      <w:r>
        <w:rPr>
          <w:rFonts w:ascii="Arial" w:eastAsia="Times New Roman" w:hAnsi="Arial" w:cs="Arial"/>
          <w:color w:val="777777"/>
          <w:sz w:val="24"/>
          <w:szCs w:val="24"/>
          <w:lang w:eastAsia="nl-NL"/>
        </w:rPr>
        <w:t xml:space="preserve"> delen</w:t>
      </w:r>
      <w:r w:rsidRPr="001E4513">
        <w:rPr>
          <w:rFonts w:ascii="Arial" w:eastAsia="Times New Roman" w:hAnsi="Arial" w:cs="Arial"/>
          <w:color w:val="777777"/>
          <w:sz w:val="24"/>
          <w:szCs w:val="24"/>
          <w:lang w:eastAsia="nl-NL"/>
        </w:rPr>
        <w:t xml:space="preserve">. </w:t>
      </w:r>
    </w:p>
    <w:p w14:paraId="19E62B93" w14:textId="77777777" w:rsidR="001E4513" w:rsidRPr="001E4513" w:rsidRDefault="001E4513" w:rsidP="001E4513">
      <w:pPr>
        <w:shd w:val="clear" w:color="auto" w:fill="FAF9F9"/>
        <w:spacing w:after="120" w:line="240" w:lineRule="auto"/>
        <w:outlineLvl w:val="1"/>
        <w:rPr>
          <w:rFonts w:ascii="Arial" w:eastAsia="Times New Roman" w:hAnsi="Arial" w:cs="Arial"/>
          <w:b/>
          <w:bCs/>
          <w:color w:val="555555"/>
          <w:sz w:val="38"/>
          <w:szCs w:val="38"/>
          <w:lang w:eastAsia="nl-NL"/>
        </w:rPr>
      </w:pPr>
      <w:r w:rsidRPr="001E4513">
        <w:rPr>
          <w:rFonts w:ascii="Arial" w:eastAsia="Times New Roman" w:hAnsi="Arial" w:cs="Arial"/>
          <w:b/>
          <w:bCs/>
          <w:color w:val="555555"/>
          <w:sz w:val="38"/>
          <w:szCs w:val="38"/>
          <w:lang w:eastAsia="nl-NL"/>
        </w:rPr>
        <w:t>Doel van de gegevensverwerking</w:t>
      </w:r>
    </w:p>
    <w:p w14:paraId="2E2278D3"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Algemeen doel van de verwerking</w:t>
      </w:r>
    </w:p>
    <w:p w14:paraId="7B8208FF" w14:textId="5360DAD0"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Wij gebruiken uw gegevens uitsluitend ten behoeve van onze dienstverlening. Dat wil zeggen dat het doel van de verwerking altijd direct verband houdt met de opdracht die u verstrekt. Wij gebruiken uw gegevens niet voor (gerichte) marketing. Als u gegevens met ons deelt en wij gebruiken deze gegevens om – anders dan op uw verzoek – op een later moment contact met u op te nemen, vragen wij u hiervoor expliciet toestemming. Uw gegevens worden niet met derden gedeeld, anders dan om aan boekhoudkundige en overige administratieve verplichtingen te voldoen. Deze derden zijn allemaal tot geheimhouding gehouden op grond van de overeenkomst tussen hen en </w:t>
      </w:r>
      <w:r>
        <w:rPr>
          <w:rFonts w:ascii="Arial" w:eastAsia="Times New Roman" w:hAnsi="Arial" w:cs="Arial"/>
          <w:color w:val="777777"/>
          <w:sz w:val="24"/>
          <w:szCs w:val="24"/>
          <w:lang w:eastAsia="nl-NL"/>
        </w:rPr>
        <w:t>ES Kids &amp; Women</w:t>
      </w:r>
      <w:r w:rsidRPr="001E4513">
        <w:rPr>
          <w:rFonts w:ascii="Arial" w:eastAsia="Times New Roman" w:hAnsi="Arial" w:cs="Arial"/>
          <w:color w:val="777777"/>
          <w:sz w:val="24"/>
          <w:szCs w:val="24"/>
          <w:lang w:eastAsia="nl-NL"/>
        </w:rPr>
        <w:t xml:space="preserve"> of een eed of wettelijke verplichting.</w:t>
      </w:r>
    </w:p>
    <w:p w14:paraId="46A01061"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Automatisch verzamelde gegevens</w:t>
      </w:r>
    </w:p>
    <w:p w14:paraId="12AA6987" w14:textId="215F35E2"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Gegevens die automatisch worden verzameld door onze website worden verwerkt met het doel onze</w:t>
      </w:r>
      <w:r>
        <w:rPr>
          <w:rFonts w:ascii="Arial" w:eastAsia="Times New Roman" w:hAnsi="Arial" w:cs="Arial"/>
          <w:color w:val="777777"/>
          <w:sz w:val="24"/>
          <w:szCs w:val="24"/>
          <w:lang w:eastAsia="nl-NL"/>
        </w:rPr>
        <w:t xml:space="preserve"> </w:t>
      </w:r>
      <w:r w:rsidRPr="001E4513">
        <w:rPr>
          <w:rFonts w:ascii="Arial" w:eastAsia="Times New Roman" w:hAnsi="Arial" w:cs="Arial"/>
          <w:color w:val="777777"/>
          <w:sz w:val="24"/>
          <w:szCs w:val="24"/>
          <w:lang w:eastAsia="nl-NL"/>
        </w:rPr>
        <w:t>dienstverlening verder te verbeteren. Deze gegevens (bijvoorbeeld uw IP-adres, webbrowser en besturingssysteem) zijn geen persoonsgegevens.</w:t>
      </w:r>
    </w:p>
    <w:p w14:paraId="2E9F2A73"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Medewerking aan fiscaal en strafrechtelijk onderzoek</w:t>
      </w:r>
    </w:p>
    <w:p w14:paraId="2B2C3F6B"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In voorkomende gevallen kan op grond van een wettelijke verplichting worden gehouden tot het delen van uw gegevens in verband met fiscaal of strafrechtelijk onderzoek van overheidswege. In een dergelijk geval zijn wij gedwongen uw gegevens te delen, maar wij zullen ons binnen de mogelijkheden die de wet ons biedt daartegen verzetten.</w:t>
      </w:r>
    </w:p>
    <w:p w14:paraId="5B89A3D7"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Bewaartermijnen</w:t>
      </w:r>
    </w:p>
    <w:p w14:paraId="4A5F633E" w14:textId="4871E715"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Wij bewaren uw gegevens zolang u cliënt van ons bent. Dit betekent dat wij uw klantprofiel bewaren totdat u aangeeft dat u niet langer van onze diensten gebruik wenst te maken. Als u dit bij ons aangeeft zullen wij dit tevens opvatten als een vergeetverzoek. Op grond van toepasselijke administratieve verplichtingen dienen wij facturen met uw (persoons)gegevens te bewaren, deze gegevens zullen wij dus voor zolang de toepasselijke termijn loopt bewaren. Medewerkers hebben echter geen toegang meer tot uw cliëntprofiel en documenten die wij naar aanleiding van uw opdracht hebben vervaardigd.</w:t>
      </w:r>
      <w:r>
        <w:rPr>
          <w:rFonts w:ascii="Arial" w:eastAsia="Times New Roman" w:hAnsi="Arial" w:cs="Arial"/>
          <w:color w:val="777777"/>
          <w:sz w:val="24"/>
          <w:szCs w:val="24"/>
          <w:lang w:eastAsia="nl-NL"/>
        </w:rPr>
        <w:t xml:space="preserve"> U kunt hiervoor een email sturen naar info@eskidswomen.nl.</w:t>
      </w:r>
    </w:p>
    <w:p w14:paraId="486F3031"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lastRenderedPageBreak/>
        <w:t>Uw rechten</w:t>
      </w:r>
    </w:p>
    <w:p w14:paraId="6C98AC81"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Op grond van de geldende Nederlandse en Europese wetgeving heeft u als betrokkene bepaalde rechten met betrekking tot de persoonsgegevens die door of namens ons worden verwerkt. Wij leggen u hieronder uit welke rechten dit zijn en hoe u zich op deze rechten kunt beroepen.</w:t>
      </w:r>
    </w:p>
    <w:p w14:paraId="381EAF80"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In beginsel sturen wij om misbruik te voorkomen afschriften en kopieën van uw gegevens enkel naar uw bij ons reeds bekende e-mailadres. In het geval dat u de gegevens op een ander e-mailadres of bijvoorbeeld per post wenst te ontvangen, zullen wij u vragen zich te legitimeren. Wij houden een administratie bij van afgehandelde verzoeken, in het geval van een vergeetverzoek administreren wij geanonimiseerde gegevens. Alle afschriften en kopieën van gegevens ontvangt u in de machine leesbare gegevensindeling die wij binnen onze systemen hanteren.</w:t>
      </w:r>
    </w:p>
    <w:p w14:paraId="0C3F84DD"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U heeft te allen tijde het recht om een klacht in te dienen bij de Autoriteit Persoonsgegevens als u vermoedt dat wij uw persoonsgegevens op een verkeerde manier gebruiken.</w:t>
      </w:r>
    </w:p>
    <w:p w14:paraId="7BD8D112"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Inzagerecht</w:t>
      </w:r>
    </w:p>
    <w:p w14:paraId="47D9A7FC"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U heeft altijd het recht om de gegevens die wij (laten) verwerken en die betrekking hebben op uw persoon of daartoe herleidbaar zijn, in te zien. U kunt een verzoek met die strekking doen aan onze contactpersoon voor </w:t>
      </w:r>
      <w:proofErr w:type="spellStart"/>
      <w:r w:rsidRPr="001E4513">
        <w:rPr>
          <w:rFonts w:ascii="Arial" w:eastAsia="Times New Roman" w:hAnsi="Arial" w:cs="Arial"/>
          <w:color w:val="777777"/>
          <w:sz w:val="24"/>
          <w:szCs w:val="24"/>
          <w:lang w:eastAsia="nl-NL"/>
        </w:rPr>
        <w:t>privacyzaken</w:t>
      </w:r>
      <w:proofErr w:type="spellEnd"/>
      <w:r w:rsidRPr="001E4513">
        <w:rPr>
          <w:rFonts w:ascii="Arial" w:eastAsia="Times New Roman" w:hAnsi="Arial" w:cs="Arial"/>
          <w:color w:val="777777"/>
          <w:sz w:val="24"/>
          <w:szCs w:val="24"/>
          <w:lang w:eastAsia="nl-NL"/>
        </w:rPr>
        <w:t>. U ontvangt dan binnen 30 dagen een reactie op uw verzoek. Als uw verzoek wordt ingewilligd sturen wij u op het bij ons bekende e-mailadres een kopie van alle gegevens met een overzicht van de verwerkers die deze gegevens onder zich hebben, onder vermelding van de categorie waaronder wij deze gegevens hebben opgeslagen.</w:t>
      </w:r>
    </w:p>
    <w:p w14:paraId="040E3F8C"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Rectificatierecht</w:t>
      </w:r>
    </w:p>
    <w:p w14:paraId="31A89EE6"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U heeft altijd het recht om de gegevens die wij (laten) verwerken en die betrekking hebben op uw persoon of daartoe herleidbaar zijn, te laten aanpassen. U kunt een verzoek met die strekking doen aan onze contactpersoon voor </w:t>
      </w:r>
      <w:proofErr w:type="spellStart"/>
      <w:r w:rsidRPr="001E4513">
        <w:rPr>
          <w:rFonts w:ascii="Arial" w:eastAsia="Times New Roman" w:hAnsi="Arial" w:cs="Arial"/>
          <w:color w:val="777777"/>
          <w:sz w:val="24"/>
          <w:szCs w:val="24"/>
          <w:lang w:eastAsia="nl-NL"/>
        </w:rPr>
        <w:t>privacyzaken</w:t>
      </w:r>
      <w:proofErr w:type="spellEnd"/>
      <w:r w:rsidRPr="001E4513">
        <w:rPr>
          <w:rFonts w:ascii="Arial" w:eastAsia="Times New Roman" w:hAnsi="Arial" w:cs="Arial"/>
          <w:color w:val="777777"/>
          <w:sz w:val="24"/>
          <w:szCs w:val="24"/>
          <w:lang w:eastAsia="nl-NL"/>
        </w:rPr>
        <w:t>. U ontvangt dan binnen 30 dagen een reactie op uw verzoek. Als uw verzoek wordt ingewilligd sturen wij u op het bij ons bekende e-mailadres een bevestiging dat de gegevens zijn aangepast.</w:t>
      </w:r>
    </w:p>
    <w:p w14:paraId="2CE4AA82"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Recht op beperking van de verwerking</w:t>
      </w:r>
    </w:p>
    <w:p w14:paraId="5B6E059B"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U heeft altijd het recht om de gegevens die wij (laten) verwerken die betrekking hebben op uw persoon of daartoe herleidbaar zijn, te beperken. U kunt een verzoek met die strekking doen aan onze contactpersoon voor </w:t>
      </w:r>
      <w:proofErr w:type="spellStart"/>
      <w:r w:rsidRPr="001E4513">
        <w:rPr>
          <w:rFonts w:ascii="Arial" w:eastAsia="Times New Roman" w:hAnsi="Arial" w:cs="Arial"/>
          <w:color w:val="777777"/>
          <w:sz w:val="24"/>
          <w:szCs w:val="24"/>
          <w:lang w:eastAsia="nl-NL"/>
        </w:rPr>
        <w:t>privacyzaken</w:t>
      </w:r>
      <w:proofErr w:type="spellEnd"/>
      <w:r w:rsidRPr="001E4513">
        <w:rPr>
          <w:rFonts w:ascii="Arial" w:eastAsia="Times New Roman" w:hAnsi="Arial" w:cs="Arial"/>
          <w:color w:val="777777"/>
          <w:sz w:val="24"/>
          <w:szCs w:val="24"/>
          <w:lang w:eastAsia="nl-NL"/>
        </w:rPr>
        <w:t>. U ontvangt dan binnen 30 dagen een reactie op uw verzoek. Als uw verzoek wordt ingewilligd sturen wij u op het bij ons bekende e-mailadres een bevestiging dat de gegevens tot u de beperking opheft niet langer worden verwerkt.</w:t>
      </w:r>
    </w:p>
    <w:p w14:paraId="2E7525A2" w14:textId="77777777" w:rsidR="00A12A60" w:rsidRDefault="00A12A60" w:rsidP="001E4513">
      <w:pPr>
        <w:shd w:val="clear" w:color="auto" w:fill="FAF9F9"/>
        <w:spacing w:after="312" w:line="240" w:lineRule="auto"/>
        <w:rPr>
          <w:rFonts w:ascii="Arial" w:eastAsia="Times New Roman" w:hAnsi="Arial" w:cs="Arial"/>
          <w:b/>
          <w:bCs/>
          <w:color w:val="777777"/>
          <w:sz w:val="24"/>
          <w:szCs w:val="24"/>
          <w:lang w:eastAsia="nl-NL"/>
        </w:rPr>
      </w:pPr>
    </w:p>
    <w:p w14:paraId="26D9F6FB" w14:textId="5AD8139C"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lastRenderedPageBreak/>
        <w:t>Recht op overdraagbaarheid</w:t>
      </w:r>
    </w:p>
    <w:p w14:paraId="12E4D5B3"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U heeft altijd het recht om de gegevens die wij (laten) verwerken en die betrekking hebben op uw persoon of daartoe herleidbaar zijn, door een andere partij te laten uitvoeren. U kunt een verzoek met die strekking doen aan onze contactpersoon voor </w:t>
      </w:r>
      <w:proofErr w:type="spellStart"/>
      <w:r w:rsidRPr="001E4513">
        <w:rPr>
          <w:rFonts w:ascii="Arial" w:eastAsia="Times New Roman" w:hAnsi="Arial" w:cs="Arial"/>
          <w:color w:val="777777"/>
          <w:sz w:val="24"/>
          <w:szCs w:val="24"/>
          <w:lang w:eastAsia="nl-NL"/>
        </w:rPr>
        <w:t>privacyzaken</w:t>
      </w:r>
      <w:proofErr w:type="spellEnd"/>
      <w:r w:rsidRPr="001E4513">
        <w:rPr>
          <w:rFonts w:ascii="Arial" w:eastAsia="Times New Roman" w:hAnsi="Arial" w:cs="Arial"/>
          <w:color w:val="777777"/>
          <w:sz w:val="24"/>
          <w:szCs w:val="24"/>
          <w:lang w:eastAsia="nl-NL"/>
        </w:rPr>
        <w:t>. U ontvangt dan binnen 30 dagen een reactie op uw verzoek. Als uw verzoek wordt ingewilligd sturen wij u op het bij ons bekende e-mailadres afschriften of kopieën van alle gegevens over u die wij hebben verwerkt of in opdracht van ons door andere verwerkers of derden zijn verwerkt. Naar alle waarschijnlijkheid kan [Voorbeeld] in een dergelijk geval de dienstverlening niet langer voortzetten, omdat de veilige koppeling van databestanden dan niet langer kan worden gegarandeerd.</w:t>
      </w:r>
    </w:p>
    <w:p w14:paraId="6FE6F7AF"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Recht van bezwaar en overige rechten</w:t>
      </w:r>
    </w:p>
    <w:p w14:paraId="0AB8F59B"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U heeft in voorkomende gevallen het recht bezwaar te maken tegen de verwerking van uw persoonsgegevens door of in opdracht van. Als u bezwaar maakt zullen wij onmiddellijk de gegevensverwerking staken in afwachting van de afhandeling van uw bezwaar. Is uw bezwaar gegrond dat zullen wij afschriften en/of kopieën van gegevens die wij (laten) verwerken aan u ter beschikking stellen en daarna de verwerking blijvend staken. U heeft bovendien het recht om niet aan geautomatiseerde individuele besluitvorming of </w:t>
      </w:r>
      <w:proofErr w:type="spellStart"/>
      <w:r w:rsidRPr="001E4513">
        <w:rPr>
          <w:rFonts w:ascii="Arial" w:eastAsia="Times New Roman" w:hAnsi="Arial" w:cs="Arial"/>
          <w:color w:val="777777"/>
          <w:sz w:val="24"/>
          <w:szCs w:val="24"/>
          <w:lang w:eastAsia="nl-NL"/>
        </w:rPr>
        <w:t>profiling</w:t>
      </w:r>
      <w:proofErr w:type="spellEnd"/>
      <w:r w:rsidRPr="001E4513">
        <w:rPr>
          <w:rFonts w:ascii="Arial" w:eastAsia="Times New Roman" w:hAnsi="Arial" w:cs="Arial"/>
          <w:color w:val="777777"/>
          <w:sz w:val="24"/>
          <w:szCs w:val="24"/>
          <w:lang w:eastAsia="nl-NL"/>
        </w:rPr>
        <w:t xml:space="preserve"> te worden onderworpen. Wij verwerken uw gegevens niet op zodanige wijze dat dit recht van toepassing is. Bent u van mening dat dit wel zo is, neem dan contact op met onze contactpersoon voor </w:t>
      </w:r>
      <w:proofErr w:type="spellStart"/>
      <w:r w:rsidRPr="001E4513">
        <w:rPr>
          <w:rFonts w:ascii="Arial" w:eastAsia="Times New Roman" w:hAnsi="Arial" w:cs="Arial"/>
          <w:color w:val="777777"/>
          <w:sz w:val="24"/>
          <w:szCs w:val="24"/>
          <w:lang w:eastAsia="nl-NL"/>
        </w:rPr>
        <w:t>privacyzaken</w:t>
      </w:r>
      <w:proofErr w:type="spellEnd"/>
      <w:r w:rsidRPr="001E4513">
        <w:rPr>
          <w:rFonts w:ascii="Arial" w:eastAsia="Times New Roman" w:hAnsi="Arial" w:cs="Arial"/>
          <w:color w:val="777777"/>
          <w:sz w:val="24"/>
          <w:szCs w:val="24"/>
          <w:lang w:eastAsia="nl-NL"/>
        </w:rPr>
        <w:t>.</w:t>
      </w:r>
    </w:p>
    <w:p w14:paraId="74B2E6B0"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b/>
          <w:bCs/>
          <w:color w:val="777777"/>
          <w:sz w:val="24"/>
          <w:szCs w:val="24"/>
          <w:lang w:eastAsia="nl-NL"/>
        </w:rPr>
        <w:t xml:space="preserve">Wijzigingen in het </w:t>
      </w:r>
      <w:proofErr w:type="spellStart"/>
      <w:r w:rsidRPr="001E4513">
        <w:rPr>
          <w:rFonts w:ascii="Arial" w:eastAsia="Times New Roman" w:hAnsi="Arial" w:cs="Arial"/>
          <w:b/>
          <w:bCs/>
          <w:color w:val="777777"/>
          <w:sz w:val="24"/>
          <w:szCs w:val="24"/>
          <w:lang w:eastAsia="nl-NL"/>
        </w:rPr>
        <w:t>privacybeleid</w:t>
      </w:r>
      <w:proofErr w:type="spellEnd"/>
    </w:p>
    <w:p w14:paraId="0E48F4A9" w14:textId="77777777" w:rsidR="001E4513" w:rsidRPr="001E4513" w:rsidRDefault="001E4513" w:rsidP="001E4513">
      <w:pPr>
        <w:shd w:val="clear" w:color="auto" w:fill="FAF9F9"/>
        <w:spacing w:after="312" w:line="240" w:lineRule="auto"/>
        <w:rPr>
          <w:rFonts w:ascii="Arial" w:eastAsia="Times New Roman" w:hAnsi="Arial" w:cs="Arial"/>
          <w:color w:val="777777"/>
          <w:sz w:val="24"/>
          <w:szCs w:val="24"/>
          <w:lang w:eastAsia="nl-NL"/>
        </w:rPr>
      </w:pPr>
      <w:r w:rsidRPr="001E4513">
        <w:rPr>
          <w:rFonts w:ascii="Arial" w:eastAsia="Times New Roman" w:hAnsi="Arial" w:cs="Arial"/>
          <w:color w:val="777777"/>
          <w:sz w:val="24"/>
          <w:szCs w:val="24"/>
          <w:lang w:eastAsia="nl-NL"/>
        </w:rPr>
        <w:t xml:space="preserve">Wij behouden te allen tijde het recht ons </w:t>
      </w:r>
      <w:proofErr w:type="spellStart"/>
      <w:r w:rsidRPr="001E4513">
        <w:rPr>
          <w:rFonts w:ascii="Arial" w:eastAsia="Times New Roman" w:hAnsi="Arial" w:cs="Arial"/>
          <w:color w:val="777777"/>
          <w:sz w:val="24"/>
          <w:szCs w:val="24"/>
          <w:lang w:eastAsia="nl-NL"/>
        </w:rPr>
        <w:t>privacybeleid</w:t>
      </w:r>
      <w:proofErr w:type="spellEnd"/>
      <w:r w:rsidRPr="001E4513">
        <w:rPr>
          <w:rFonts w:ascii="Arial" w:eastAsia="Times New Roman" w:hAnsi="Arial" w:cs="Arial"/>
          <w:color w:val="777777"/>
          <w:sz w:val="24"/>
          <w:szCs w:val="24"/>
          <w:lang w:eastAsia="nl-NL"/>
        </w:rPr>
        <w:t xml:space="preserve"> te wijzigen. Op deze pagina vindt u echter altijd de meest recente versie. Als het nieuwe </w:t>
      </w:r>
      <w:proofErr w:type="spellStart"/>
      <w:r w:rsidRPr="001E4513">
        <w:rPr>
          <w:rFonts w:ascii="Arial" w:eastAsia="Times New Roman" w:hAnsi="Arial" w:cs="Arial"/>
          <w:color w:val="777777"/>
          <w:sz w:val="24"/>
          <w:szCs w:val="24"/>
          <w:lang w:eastAsia="nl-NL"/>
        </w:rPr>
        <w:t>privacybeleid</w:t>
      </w:r>
      <w:proofErr w:type="spellEnd"/>
      <w:r w:rsidRPr="001E4513">
        <w:rPr>
          <w:rFonts w:ascii="Arial" w:eastAsia="Times New Roman" w:hAnsi="Arial" w:cs="Arial"/>
          <w:color w:val="777777"/>
          <w:sz w:val="24"/>
          <w:szCs w:val="24"/>
          <w:lang w:eastAsia="nl-NL"/>
        </w:rPr>
        <w:t xml:space="preserve"> gevolgen heeft voor de wijze waarop wij reeds verzamelde gegevens met betrekking tot u verwerken, dan brengen wij u daarvan per e-mail op de hoogte.</w:t>
      </w:r>
    </w:p>
    <w:p w14:paraId="0A6753B8" w14:textId="77777777" w:rsidR="00A12A60" w:rsidRDefault="00A12A60" w:rsidP="009C4831">
      <w:pPr>
        <w:shd w:val="clear" w:color="auto" w:fill="FAF9F9"/>
        <w:spacing w:after="120" w:line="240" w:lineRule="auto"/>
        <w:outlineLvl w:val="1"/>
        <w:rPr>
          <w:rFonts w:ascii="Arial" w:eastAsia="Times New Roman" w:hAnsi="Arial" w:cs="Arial"/>
          <w:b/>
          <w:bCs/>
          <w:color w:val="555555"/>
          <w:sz w:val="38"/>
          <w:szCs w:val="38"/>
          <w:lang w:eastAsia="nl-NL"/>
        </w:rPr>
      </w:pPr>
    </w:p>
    <w:p w14:paraId="54DEA4F1" w14:textId="11DD4707" w:rsidR="00A12A60" w:rsidRDefault="00A12A60" w:rsidP="009C4831">
      <w:pPr>
        <w:shd w:val="clear" w:color="auto" w:fill="FAF9F9"/>
        <w:spacing w:after="120" w:line="240" w:lineRule="auto"/>
        <w:outlineLvl w:val="1"/>
        <w:rPr>
          <w:rFonts w:ascii="Arial" w:eastAsia="Times New Roman" w:hAnsi="Arial" w:cs="Arial"/>
          <w:b/>
          <w:bCs/>
          <w:color w:val="555555"/>
          <w:sz w:val="38"/>
          <w:szCs w:val="38"/>
          <w:lang w:eastAsia="nl-NL"/>
        </w:rPr>
      </w:pPr>
      <w:r>
        <w:rPr>
          <w:rFonts w:ascii="Arial" w:eastAsia="Times New Roman" w:hAnsi="Arial" w:cs="Arial"/>
          <w:b/>
          <w:bCs/>
          <w:color w:val="555555"/>
          <w:sz w:val="38"/>
          <w:szCs w:val="38"/>
          <w:lang w:eastAsia="nl-NL"/>
        </w:rPr>
        <w:t>-----------------------------------------------------------------------</w:t>
      </w:r>
    </w:p>
    <w:p w14:paraId="1F020689" w14:textId="77777777" w:rsidR="00A12A60" w:rsidRDefault="00A12A60" w:rsidP="009C4831">
      <w:pPr>
        <w:shd w:val="clear" w:color="auto" w:fill="FAF9F9"/>
        <w:spacing w:after="120" w:line="240" w:lineRule="auto"/>
        <w:outlineLvl w:val="1"/>
        <w:rPr>
          <w:rFonts w:ascii="Arial" w:eastAsia="Times New Roman" w:hAnsi="Arial" w:cs="Arial"/>
          <w:b/>
          <w:bCs/>
          <w:color w:val="555555"/>
          <w:sz w:val="38"/>
          <w:szCs w:val="38"/>
          <w:lang w:eastAsia="nl-NL"/>
        </w:rPr>
      </w:pPr>
    </w:p>
    <w:p w14:paraId="079C1573" w14:textId="77777777" w:rsidR="00A12A60" w:rsidRDefault="00A12A60" w:rsidP="009C4831">
      <w:pPr>
        <w:shd w:val="clear" w:color="auto" w:fill="FAF9F9"/>
        <w:spacing w:after="120" w:line="240" w:lineRule="auto"/>
        <w:outlineLvl w:val="1"/>
        <w:rPr>
          <w:rFonts w:ascii="Arial" w:eastAsia="Times New Roman" w:hAnsi="Arial" w:cs="Arial"/>
          <w:b/>
          <w:bCs/>
          <w:color w:val="555555"/>
          <w:sz w:val="38"/>
          <w:szCs w:val="38"/>
          <w:lang w:eastAsia="nl-NL"/>
        </w:rPr>
      </w:pPr>
    </w:p>
    <w:p w14:paraId="47D9AFA3" w14:textId="77777777" w:rsidR="00A12A60" w:rsidRDefault="00A12A60" w:rsidP="009C4831">
      <w:pPr>
        <w:shd w:val="clear" w:color="auto" w:fill="FAF9F9"/>
        <w:spacing w:after="120" w:line="240" w:lineRule="auto"/>
        <w:outlineLvl w:val="1"/>
        <w:rPr>
          <w:rFonts w:ascii="Arial" w:eastAsia="Times New Roman" w:hAnsi="Arial" w:cs="Arial"/>
          <w:b/>
          <w:bCs/>
          <w:color w:val="555555"/>
          <w:sz w:val="38"/>
          <w:szCs w:val="38"/>
          <w:lang w:eastAsia="nl-NL"/>
        </w:rPr>
      </w:pPr>
    </w:p>
    <w:p w14:paraId="3132BD68" w14:textId="77777777" w:rsidR="00A12A60" w:rsidRDefault="00A12A60" w:rsidP="009C4831">
      <w:pPr>
        <w:shd w:val="clear" w:color="auto" w:fill="FAF9F9"/>
        <w:spacing w:after="120" w:line="240" w:lineRule="auto"/>
        <w:outlineLvl w:val="1"/>
        <w:rPr>
          <w:rFonts w:ascii="Arial" w:eastAsia="Times New Roman" w:hAnsi="Arial" w:cs="Arial"/>
          <w:b/>
          <w:bCs/>
          <w:color w:val="555555"/>
          <w:sz w:val="38"/>
          <w:szCs w:val="38"/>
          <w:lang w:eastAsia="nl-NL"/>
        </w:rPr>
      </w:pPr>
    </w:p>
    <w:p w14:paraId="4397DCDC" w14:textId="77777777" w:rsidR="00A12A60" w:rsidRDefault="00A12A60" w:rsidP="009C4831">
      <w:pPr>
        <w:shd w:val="clear" w:color="auto" w:fill="FAF9F9"/>
        <w:spacing w:after="120" w:line="240" w:lineRule="auto"/>
        <w:outlineLvl w:val="1"/>
        <w:rPr>
          <w:rFonts w:ascii="Arial" w:eastAsia="Times New Roman" w:hAnsi="Arial" w:cs="Arial"/>
          <w:b/>
          <w:bCs/>
          <w:color w:val="555555"/>
          <w:sz w:val="38"/>
          <w:szCs w:val="38"/>
          <w:lang w:eastAsia="nl-NL"/>
        </w:rPr>
      </w:pPr>
    </w:p>
    <w:p w14:paraId="1C03E470" w14:textId="77777777" w:rsidR="00A12A60" w:rsidRDefault="00A12A60" w:rsidP="009C4831">
      <w:pPr>
        <w:shd w:val="clear" w:color="auto" w:fill="FAF9F9"/>
        <w:spacing w:after="120" w:line="240" w:lineRule="auto"/>
        <w:outlineLvl w:val="1"/>
        <w:rPr>
          <w:rFonts w:ascii="Arial" w:eastAsia="Times New Roman" w:hAnsi="Arial" w:cs="Arial"/>
          <w:b/>
          <w:bCs/>
          <w:color w:val="555555"/>
          <w:sz w:val="38"/>
          <w:szCs w:val="38"/>
          <w:lang w:eastAsia="nl-NL"/>
        </w:rPr>
      </w:pPr>
    </w:p>
    <w:p w14:paraId="583F9347" w14:textId="5C5F6B23" w:rsidR="00873721" w:rsidRDefault="00873721" w:rsidP="009C4831">
      <w:pPr>
        <w:shd w:val="clear" w:color="auto" w:fill="FAF9F9"/>
        <w:spacing w:after="120" w:line="240" w:lineRule="auto"/>
        <w:outlineLvl w:val="1"/>
        <w:rPr>
          <w:rFonts w:ascii="Arial" w:eastAsia="Times New Roman" w:hAnsi="Arial" w:cs="Arial"/>
          <w:b/>
          <w:bCs/>
          <w:color w:val="555555"/>
          <w:sz w:val="38"/>
          <w:szCs w:val="38"/>
          <w:lang w:eastAsia="nl-NL"/>
        </w:rPr>
      </w:pPr>
      <w:r>
        <w:rPr>
          <w:rFonts w:ascii="Arial" w:eastAsia="Times New Roman" w:hAnsi="Arial" w:cs="Arial"/>
          <w:b/>
          <w:bCs/>
          <w:color w:val="555555"/>
          <w:sz w:val="38"/>
          <w:szCs w:val="38"/>
          <w:lang w:eastAsia="nl-NL"/>
        </w:rPr>
        <w:lastRenderedPageBreak/>
        <w:t>Voorwaarden etc. ES Kids &amp; Women</w:t>
      </w:r>
    </w:p>
    <w:p w14:paraId="56E35E8E" w14:textId="77777777" w:rsidR="00873721" w:rsidRDefault="00873721" w:rsidP="009C4831">
      <w:pPr>
        <w:shd w:val="clear" w:color="auto" w:fill="FAF9F9"/>
        <w:spacing w:after="120" w:line="240" w:lineRule="auto"/>
        <w:outlineLvl w:val="1"/>
        <w:rPr>
          <w:rFonts w:ascii="Arial" w:eastAsia="Times New Roman" w:hAnsi="Arial" w:cs="Arial"/>
          <w:b/>
          <w:bCs/>
          <w:color w:val="555555"/>
          <w:sz w:val="38"/>
          <w:szCs w:val="38"/>
          <w:lang w:eastAsia="nl-NL"/>
        </w:rPr>
      </w:pPr>
    </w:p>
    <w:p w14:paraId="0B832543" w14:textId="1A01ECBA" w:rsidR="009C4831" w:rsidRPr="009C4831" w:rsidRDefault="009C4831" w:rsidP="009C4831">
      <w:pPr>
        <w:shd w:val="clear" w:color="auto" w:fill="FAF9F9"/>
        <w:spacing w:after="120" w:line="240" w:lineRule="auto"/>
        <w:outlineLvl w:val="1"/>
        <w:rPr>
          <w:rFonts w:ascii="Arial" w:eastAsia="Times New Roman" w:hAnsi="Arial" w:cs="Arial"/>
          <w:b/>
          <w:bCs/>
          <w:color w:val="555555"/>
          <w:sz w:val="38"/>
          <w:szCs w:val="38"/>
          <w:lang w:eastAsia="nl-NL"/>
        </w:rPr>
      </w:pPr>
      <w:r w:rsidRPr="009C4831">
        <w:rPr>
          <w:rFonts w:ascii="Arial" w:eastAsia="Times New Roman" w:hAnsi="Arial" w:cs="Arial"/>
          <w:b/>
          <w:bCs/>
          <w:color w:val="555555"/>
          <w:sz w:val="38"/>
          <w:szCs w:val="38"/>
          <w:lang w:eastAsia="nl-NL"/>
        </w:rPr>
        <w:t>Betalen</w:t>
      </w:r>
    </w:p>
    <w:p w14:paraId="413923A7" w14:textId="77777777" w:rsidR="009C4831" w:rsidRPr="009C4831" w:rsidRDefault="009C4831" w:rsidP="009C4831">
      <w:pPr>
        <w:shd w:val="clear" w:color="auto" w:fill="FAF9F9"/>
        <w:spacing w:after="312" w:line="240" w:lineRule="auto"/>
        <w:rPr>
          <w:rFonts w:ascii="Arial" w:eastAsia="Times New Roman" w:hAnsi="Arial" w:cs="Arial"/>
          <w:color w:val="777777"/>
          <w:sz w:val="24"/>
          <w:szCs w:val="24"/>
          <w:lang w:eastAsia="nl-NL"/>
        </w:rPr>
      </w:pPr>
      <w:r w:rsidRPr="009C4831">
        <w:rPr>
          <w:rFonts w:ascii="Arial" w:eastAsia="Times New Roman" w:hAnsi="Arial" w:cs="Arial"/>
          <w:color w:val="777777"/>
          <w:sz w:val="24"/>
          <w:szCs w:val="24"/>
          <w:lang w:eastAsia="nl-NL"/>
        </w:rPr>
        <w:t>Betaling vindt plaats via</w:t>
      </w:r>
    </w:p>
    <w:p w14:paraId="3BF393A4" w14:textId="2BBDF01D" w:rsidR="009C4831" w:rsidRDefault="009C4831" w:rsidP="009C4831">
      <w:pPr>
        <w:numPr>
          <w:ilvl w:val="0"/>
          <w:numId w:val="5"/>
        </w:numPr>
        <w:shd w:val="clear" w:color="auto" w:fill="FAF9F9"/>
        <w:spacing w:before="100" w:beforeAutospacing="1" w:after="144" w:line="240" w:lineRule="auto"/>
        <w:ind w:left="1032"/>
        <w:rPr>
          <w:rFonts w:ascii="Arial" w:eastAsia="Times New Roman" w:hAnsi="Arial" w:cs="Arial"/>
          <w:color w:val="777777"/>
          <w:sz w:val="24"/>
          <w:szCs w:val="24"/>
          <w:lang w:eastAsia="nl-NL"/>
        </w:rPr>
      </w:pPr>
      <w:proofErr w:type="spellStart"/>
      <w:r w:rsidRPr="009C4831">
        <w:rPr>
          <w:rFonts w:ascii="Arial" w:eastAsia="Times New Roman" w:hAnsi="Arial" w:cs="Arial"/>
          <w:b/>
          <w:bCs/>
          <w:color w:val="777777"/>
          <w:sz w:val="24"/>
          <w:szCs w:val="24"/>
          <w:lang w:eastAsia="nl-NL"/>
        </w:rPr>
        <w:t>iDEAL</w:t>
      </w:r>
      <w:proofErr w:type="spellEnd"/>
      <w:r>
        <w:rPr>
          <w:rFonts w:ascii="Arial" w:eastAsia="Times New Roman" w:hAnsi="Arial" w:cs="Arial"/>
          <w:b/>
          <w:bCs/>
          <w:color w:val="777777"/>
          <w:sz w:val="24"/>
          <w:szCs w:val="24"/>
          <w:lang w:eastAsia="nl-NL"/>
        </w:rPr>
        <w:t xml:space="preserve"> of afhalen op locatie in Venray</w:t>
      </w:r>
    </w:p>
    <w:p w14:paraId="4DEB27E3" w14:textId="77777777" w:rsidR="009C4831" w:rsidRPr="009C4831" w:rsidRDefault="009C4831" w:rsidP="009C4831">
      <w:pPr>
        <w:shd w:val="clear" w:color="auto" w:fill="FAF9F9"/>
        <w:spacing w:before="100" w:beforeAutospacing="1" w:after="144" w:line="240" w:lineRule="auto"/>
        <w:ind w:left="1032"/>
        <w:rPr>
          <w:rFonts w:ascii="Arial" w:eastAsia="Times New Roman" w:hAnsi="Arial" w:cs="Arial"/>
          <w:color w:val="777777"/>
          <w:sz w:val="24"/>
          <w:szCs w:val="24"/>
          <w:lang w:eastAsia="nl-NL"/>
        </w:rPr>
      </w:pPr>
    </w:p>
    <w:p w14:paraId="0A73DE03" w14:textId="77777777" w:rsidR="009C4831" w:rsidRPr="009C4831" w:rsidRDefault="009C4831" w:rsidP="009C4831">
      <w:pPr>
        <w:shd w:val="clear" w:color="auto" w:fill="FAF9F9"/>
        <w:spacing w:after="120" w:line="240" w:lineRule="auto"/>
        <w:outlineLvl w:val="1"/>
        <w:rPr>
          <w:rFonts w:ascii="Arial" w:eastAsia="Times New Roman" w:hAnsi="Arial" w:cs="Arial"/>
          <w:b/>
          <w:bCs/>
          <w:color w:val="555555"/>
          <w:sz w:val="38"/>
          <w:szCs w:val="38"/>
          <w:lang w:eastAsia="nl-NL"/>
        </w:rPr>
      </w:pPr>
      <w:r w:rsidRPr="009C4831">
        <w:rPr>
          <w:rFonts w:ascii="Arial" w:eastAsia="Times New Roman" w:hAnsi="Arial" w:cs="Arial"/>
          <w:b/>
          <w:bCs/>
          <w:color w:val="555555"/>
          <w:sz w:val="38"/>
          <w:szCs w:val="38"/>
          <w:lang w:eastAsia="nl-NL"/>
        </w:rPr>
        <w:t>Bezorgen</w:t>
      </w:r>
    </w:p>
    <w:p w14:paraId="46BD13A5" w14:textId="0034DA2D" w:rsidR="009C4831" w:rsidRPr="009C4831" w:rsidRDefault="009C4831" w:rsidP="009C4831">
      <w:pPr>
        <w:shd w:val="clear" w:color="auto" w:fill="FAF9F9"/>
        <w:spacing w:after="312" w:line="240" w:lineRule="auto"/>
        <w:rPr>
          <w:rFonts w:ascii="Arial" w:eastAsia="Times New Roman" w:hAnsi="Arial" w:cs="Arial"/>
          <w:color w:val="777777"/>
          <w:sz w:val="24"/>
          <w:szCs w:val="24"/>
          <w:lang w:eastAsia="nl-NL"/>
        </w:rPr>
      </w:pPr>
      <w:r w:rsidRPr="009C4831">
        <w:rPr>
          <w:rFonts w:ascii="Arial" w:eastAsia="Times New Roman" w:hAnsi="Arial" w:cs="Arial"/>
          <w:color w:val="777777"/>
          <w:sz w:val="24"/>
          <w:szCs w:val="24"/>
          <w:lang w:eastAsia="nl-NL"/>
        </w:rPr>
        <w:t xml:space="preserve">De door </w:t>
      </w:r>
      <w:r>
        <w:rPr>
          <w:rFonts w:ascii="Arial" w:eastAsia="Times New Roman" w:hAnsi="Arial" w:cs="Arial"/>
          <w:color w:val="777777"/>
          <w:sz w:val="24"/>
          <w:szCs w:val="24"/>
          <w:lang w:eastAsia="nl-NL"/>
        </w:rPr>
        <w:t>ES Kids &amp; Women</w:t>
      </w:r>
      <w:r w:rsidRPr="009C4831">
        <w:rPr>
          <w:rFonts w:ascii="Arial" w:eastAsia="Times New Roman" w:hAnsi="Arial" w:cs="Arial"/>
          <w:color w:val="777777"/>
          <w:sz w:val="24"/>
          <w:szCs w:val="24"/>
          <w:lang w:eastAsia="nl-NL"/>
        </w:rPr>
        <w:t xml:space="preserve"> genoemde prijzen zijn incl. btw.</w:t>
      </w:r>
      <w:r w:rsidR="00873721">
        <w:rPr>
          <w:rFonts w:ascii="Arial" w:eastAsia="Times New Roman" w:hAnsi="Arial" w:cs="Arial"/>
          <w:color w:val="777777"/>
          <w:sz w:val="24"/>
          <w:szCs w:val="24"/>
          <w:lang w:eastAsia="nl-NL"/>
        </w:rPr>
        <w:t xml:space="preserve"> En de bezorgkosten zijn</w:t>
      </w:r>
      <w:r w:rsidR="00A12A60">
        <w:rPr>
          <w:rFonts w:ascii="Arial" w:eastAsia="Times New Roman" w:hAnsi="Arial" w:cs="Arial"/>
          <w:color w:val="777777"/>
          <w:sz w:val="24"/>
          <w:szCs w:val="24"/>
          <w:lang w:eastAsia="nl-NL"/>
        </w:rPr>
        <w:t xml:space="preserve"> va</w:t>
      </w:r>
      <w:r w:rsidR="00B323D1">
        <w:rPr>
          <w:rFonts w:ascii="Arial" w:eastAsia="Times New Roman" w:hAnsi="Arial" w:cs="Arial"/>
          <w:color w:val="777777"/>
          <w:sz w:val="24"/>
          <w:szCs w:val="24"/>
          <w:lang w:eastAsia="nl-NL"/>
        </w:rPr>
        <w:t>st</w:t>
      </w:r>
      <w:r w:rsidR="00A12A60">
        <w:rPr>
          <w:rFonts w:ascii="Arial" w:eastAsia="Times New Roman" w:hAnsi="Arial" w:cs="Arial"/>
          <w:color w:val="777777"/>
          <w:sz w:val="24"/>
          <w:szCs w:val="24"/>
          <w:lang w:eastAsia="nl-NL"/>
        </w:rPr>
        <w:t xml:space="preserve">. </w:t>
      </w:r>
      <w:r w:rsidR="00B323D1">
        <w:rPr>
          <w:rFonts w:ascii="Arial" w:eastAsia="Times New Roman" w:hAnsi="Arial" w:cs="Arial"/>
          <w:color w:val="777777"/>
          <w:sz w:val="24"/>
          <w:szCs w:val="24"/>
          <w:lang w:eastAsia="nl-NL"/>
        </w:rPr>
        <w:t>Boven de 25 euro zijn dez</w:t>
      </w:r>
      <w:r w:rsidR="00A12A60">
        <w:rPr>
          <w:rFonts w:ascii="Arial" w:eastAsia="Times New Roman" w:hAnsi="Arial" w:cs="Arial"/>
          <w:color w:val="777777"/>
          <w:sz w:val="24"/>
          <w:szCs w:val="24"/>
          <w:lang w:eastAsia="nl-NL"/>
        </w:rPr>
        <w:t xml:space="preserve">e </w:t>
      </w:r>
      <w:r w:rsidR="00B323D1">
        <w:rPr>
          <w:rFonts w:ascii="Arial" w:eastAsia="Times New Roman" w:hAnsi="Arial" w:cs="Arial"/>
          <w:color w:val="777777"/>
          <w:sz w:val="24"/>
          <w:szCs w:val="24"/>
          <w:lang w:eastAsia="nl-NL"/>
        </w:rPr>
        <w:t xml:space="preserve">gratis. We </w:t>
      </w:r>
      <w:r w:rsidR="00A12A60">
        <w:rPr>
          <w:rFonts w:ascii="Arial" w:eastAsia="Times New Roman" w:hAnsi="Arial" w:cs="Arial"/>
          <w:color w:val="777777"/>
          <w:sz w:val="24"/>
          <w:szCs w:val="24"/>
          <w:lang w:eastAsia="nl-NL"/>
        </w:rPr>
        <w:t>maken gebruik van DHL en POSTNL.</w:t>
      </w:r>
    </w:p>
    <w:p w14:paraId="5EA77648" w14:textId="77777777" w:rsidR="009C4831" w:rsidRPr="009C4831" w:rsidRDefault="009C4831" w:rsidP="009C4831">
      <w:pPr>
        <w:shd w:val="clear" w:color="auto" w:fill="FAF9F9"/>
        <w:spacing w:after="120" w:line="240" w:lineRule="auto"/>
        <w:outlineLvl w:val="1"/>
        <w:rPr>
          <w:rFonts w:ascii="Arial" w:eastAsia="Times New Roman" w:hAnsi="Arial" w:cs="Arial"/>
          <w:b/>
          <w:bCs/>
          <w:color w:val="555555"/>
          <w:sz w:val="38"/>
          <w:szCs w:val="38"/>
          <w:lang w:eastAsia="nl-NL"/>
        </w:rPr>
      </w:pPr>
      <w:r w:rsidRPr="009C4831">
        <w:rPr>
          <w:rFonts w:ascii="Arial" w:eastAsia="Times New Roman" w:hAnsi="Arial" w:cs="Arial"/>
          <w:b/>
          <w:bCs/>
          <w:color w:val="555555"/>
          <w:sz w:val="38"/>
          <w:szCs w:val="38"/>
          <w:lang w:eastAsia="nl-NL"/>
        </w:rPr>
        <w:t>Kan ik ook een bestelling plaatsen vanuit het buitenland?</w:t>
      </w:r>
    </w:p>
    <w:p w14:paraId="5971A416" w14:textId="483B935D" w:rsidR="009C4831" w:rsidRPr="009C4831" w:rsidRDefault="00873721" w:rsidP="009C4831">
      <w:pPr>
        <w:shd w:val="clear" w:color="auto" w:fill="FAF9F9"/>
        <w:spacing w:after="312" w:line="240" w:lineRule="auto"/>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Op dit moment is dit nog niet mogelijk.</w:t>
      </w:r>
    </w:p>
    <w:p w14:paraId="77B0CA76" w14:textId="77777777" w:rsidR="009C4831" w:rsidRPr="009C4831" w:rsidRDefault="009C4831" w:rsidP="009C4831">
      <w:pPr>
        <w:shd w:val="clear" w:color="auto" w:fill="FAF9F9"/>
        <w:spacing w:after="120" w:line="240" w:lineRule="auto"/>
        <w:outlineLvl w:val="1"/>
        <w:rPr>
          <w:rFonts w:ascii="Arial" w:eastAsia="Times New Roman" w:hAnsi="Arial" w:cs="Arial"/>
          <w:b/>
          <w:bCs/>
          <w:color w:val="555555"/>
          <w:sz w:val="38"/>
          <w:szCs w:val="38"/>
          <w:lang w:eastAsia="nl-NL"/>
        </w:rPr>
      </w:pPr>
      <w:r w:rsidRPr="009C4831">
        <w:rPr>
          <w:rFonts w:ascii="Arial" w:eastAsia="Times New Roman" w:hAnsi="Arial" w:cs="Arial"/>
          <w:b/>
          <w:bCs/>
          <w:color w:val="555555"/>
          <w:sz w:val="38"/>
          <w:szCs w:val="38"/>
          <w:lang w:eastAsia="nl-NL"/>
        </w:rPr>
        <w:t>Is mijn bestelling goed doorgekomen?</w:t>
      </w:r>
    </w:p>
    <w:p w14:paraId="54541557" w14:textId="4BC89C24" w:rsidR="009C4831" w:rsidRPr="009C4831" w:rsidRDefault="009C4831" w:rsidP="009C4831">
      <w:pPr>
        <w:shd w:val="clear" w:color="auto" w:fill="FAF9F9"/>
        <w:spacing w:after="312" w:line="240" w:lineRule="auto"/>
        <w:rPr>
          <w:rFonts w:ascii="Arial" w:eastAsia="Times New Roman" w:hAnsi="Arial" w:cs="Arial"/>
          <w:color w:val="777777"/>
          <w:sz w:val="24"/>
          <w:szCs w:val="24"/>
          <w:lang w:eastAsia="nl-NL"/>
        </w:rPr>
      </w:pPr>
      <w:r w:rsidRPr="009C4831">
        <w:rPr>
          <w:rFonts w:ascii="Arial" w:eastAsia="Times New Roman" w:hAnsi="Arial" w:cs="Arial"/>
          <w:color w:val="777777"/>
          <w:sz w:val="24"/>
          <w:szCs w:val="24"/>
          <w:lang w:eastAsia="nl-NL"/>
        </w:rPr>
        <w:t>Je ontvangt altijd per e-mail een bevestiging van je bestelling. Mocht dit niet het geval zijn, dan is de verzending van je bestelling niet correct verlopen of is het door jouw ingevulde e-mailadres niet correct. Neem in beide gevallen zo snel mogelijk contact met ons op . Dit k</w:t>
      </w:r>
      <w:r w:rsidR="00873721">
        <w:rPr>
          <w:rFonts w:ascii="Arial" w:eastAsia="Times New Roman" w:hAnsi="Arial" w:cs="Arial"/>
          <w:color w:val="777777"/>
          <w:sz w:val="24"/>
          <w:szCs w:val="24"/>
          <w:lang w:eastAsia="nl-NL"/>
        </w:rPr>
        <w:t>an via info@eskidswomen.nl</w:t>
      </w:r>
      <w:r w:rsidR="00873721" w:rsidRPr="009C4831">
        <w:rPr>
          <w:rFonts w:ascii="Arial" w:eastAsia="Times New Roman" w:hAnsi="Arial" w:cs="Arial"/>
          <w:color w:val="777777"/>
          <w:sz w:val="24"/>
          <w:szCs w:val="24"/>
          <w:lang w:eastAsia="nl-NL"/>
        </w:rPr>
        <w:t xml:space="preserve"> </w:t>
      </w:r>
    </w:p>
    <w:p w14:paraId="38C389D7" w14:textId="77777777" w:rsidR="009C4831" w:rsidRPr="009C4831" w:rsidRDefault="009C4831" w:rsidP="009C4831">
      <w:pPr>
        <w:shd w:val="clear" w:color="auto" w:fill="FAF9F9"/>
        <w:spacing w:after="120" w:line="240" w:lineRule="auto"/>
        <w:outlineLvl w:val="1"/>
        <w:rPr>
          <w:rFonts w:ascii="Arial" w:eastAsia="Times New Roman" w:hAnsi="Arial" w:cs="Arial"/>
          <w:b/>
          <w:bCs/>
          <w:color w:val="555555"/>
          <w:sz w:val="38"/>
          <w:szCs w:val="38"/>
          <w:lang w:eastAsia="nl-NL"/>
        </w:rPr>
      </w:pPr>
      <w:r w:rsidRPr="009C4831">
        <w:rPr>
          <w:rFonts w:ascii="Arial" w:eastAsia="Times New Roman" w:hAnsi="Arial" w:cs="Arial"/>
          <w:b/>
          <w:bCs/>
          <w:color w:val="555555"/>
          <w:sz w:val="38"/>
          <w:szCs w:val="38"/>
          <w:lang w:eastAsia="nl-NL"/>
        </w:rPr>
        <w:t>Hoe kan een artikel nadat ik besteld heb uitverkocht zijn?</w:t>
      </w:r>
    </w:p>
    <w:p w14:paraId="408BD1C6" w14:textId="77777777" w:rsidR="009C4831" w:rsidRPr="009C4831" w:rsidRDefault="009C4831" w:rsidP="009C4831">
      <w:pPr>
        <w:shd w:val="clear" w:color="auto" w:fill="FAF9F9"/>
        <w:spacing w:after="312" w:line="240" w:lineRule="auto"/>
        <w:rPr>
          <w:rFonts w:ascii="Arial" w:eastAsia="Times New Roman" w:hAnsi="Arial" w:cs="Arial"/>
          <w:color w:val="777777"/>
          <w:sz w:val="24"/>
          <w:szCs w:val="24"/>
          <w:lang w:eastAsia="nl-NL"/>
        </w:rPr>
      </w:pPr>
      <w:r w:rsidRPr="009C4831">
        <w:rPr>
          <w:rFonts w:ascii="Arial" w:eastAsia="Times New Roman" w:hAnsi="Arial" w:cs="Arial"/>
          <w:color w:val="777777"/>
          <w:sz w:val="24"/>
          <w:szCs w:val="24"/>
          <w:lang w:eastAsia="nl-NL"/>
        </w:rPr>
        <w:t>Na bestelling worden je gekozen artikelen direct voor jou gereserveerd. Helaas kan er door computer- of magazijnfouten een miscommunicatie voorkomen. Ook kan het voorkomen dat artikelen beschadigd raken, waardoor levering niet mogelijk is.</w:t>
      </w:r>
      <w:r w:rsidRPr="009C4831">
        <w:rPr>
          <w:rFonts w:ascii="Arial" w:eastAsia="Times New Roman" w:hAnsi="Arial" w:cs="Arial"/>
          <w:color w:val="777777"/>
          <w:sz w:val="24"/>
          <w:szCs w:val="24"/>
          <w:lang w:eastAsia="nl-NL"/>
        </w:rPr>
        <w:br/>
        <w:t>Kan jouw bestelling niet volledig worden geleverd? Dan nemen wij contact met je op en bekijken we de mogelijkheid van een eventuele terugbetaling.</w:t>
      </w:r>
    </w:p>
    <w:p w14:paraId="4EFB7C82" w14:textId="77777777" w:rsidR="009C4831" w:rsidRPr="009C4831" w:rsidRDefault="009C4831" w:rsidP="009C4831">
      <w:pPr>
        <w:shd w:val="clear" w:color="auto" w:fill="FAF9F9"/>
        <w:spacing w:after="120" w:line="240" w:lineRule="auto"/>
        <w:outlineLvl w:val="1"/>
        <w:rPr>
          <w:rFonts w:ascii="Arial" w:eastAsia="Times New Roman" w:hAnsi="Arial" w:cs="Arial"/>
          <w:b/>
          <w:bCs/>
          <w:color w:val="555555"/>
          <w:sz w:val="38"/>
          <w:szCs w:val="38"/>
          <w:lang w:eastAsia="nl-NL"/>
        </w:rPr>
      </w:pPr>
      <w:r w:rsidRPr="009C4831">
        <w:rPr>
          <w:rFonts w:ascii="Arial" w:eastAsia="Times New Roman" w:hAnsi="Arial" w:cs="Arial"/>
          <w:b/>
          <w:bCs/>
          <w:color w:val="555555"/>
          <w:sz w:val="38"/>
          <w:szCs w:val="38"/>
          <w:lang w:eastAsia="nl-NL"/>
        </w:rPr>
        <w:t>Kan ik mijn bestelling wijzigen?</w:t>
      </w:r>
    </w:p>
    <w:p w14:paraId="20E4706E" w14:textId="77777777" w:rsidR="009C4831" w:rsidRPr="009C4831" w:rsidRDefault="009C4831" w:rsidP="009C4831">
      <w:pPr>
        <w:shd w:val="clear" w:color="auto" w:fill="FAF9F9"/>
        <w:spacing w:after="312" w:line="240" w:lineRule="auto"/>
        <w:rPr>
          <w:rFonts w:ascii="Arial" w:eastAsia="Times New Roman" w:hAnsi="Arial" w:cs="Arial"/>
          <w:color w:val="777777"/>
          <w:sz w:val="24"/>
          <w:szCs w:val="24"/>
          <w:lang w:eastAsia="nl-NL"/>
        </w:rPr>
      </w:pPr>
      <w:r w:rsidRPr="009C4831">
        <w:rPr>
          <w:rFonts w:ascii="Arial" w:eastAsia="Times New Roman" w:hAnsi="Arial" w:cs="Arial"/>
          <w:color w:val="777777"/>
          <w:sz w:val="24"/>
          <w:szCs w:val="24"/>
          <w:lang w:eastAsia="nl-NL"/>
        </w:rPr>
        <w:t>Indien je een bestelling hebt geplaatst kun je deze niet meer wijzigen.</w:t>
      </w:r>
    </w:p>
    <w:p w14:paraId="76B9E055" w14:textId="77777777" w:rsidR="009C4831" w:rsidRPr="009C4831" w:rsidRDefault="009C4831" w:rsidP="009C4831">
      <w:pPr>
        <w:shd w:val="clear" w:color="auto" w:fill="FAF9F9"/>
        <w:spacing w:after="120" w:line="240" w:lineRule="auto"/>
        <w:outlineLvl w:val="1"/>
        <w:rPr>
          <w:rFonts w:ascii="Arial" w:eastAsia="Times New Roman" w:hAnsi="Arial" w:cs="Arial"/>
          <w:b/>
          <w:bCs/>
          <w:color w:val="555555"/>
          <w:sz w:val="38"/>
          <w:szCs w:val="38"/>
          <w:lang w:eastAsia="nl-NL"/>
        </w:rPr>
      </w:pPr>
      <w:r w:rsidRPr="009C4831">
        <w:rPr>
          <w:rFonts w:ascii="Arial" w:eastAsia="Times New Roman" w:hAnsi="Arial" w:cs="Arial"/>
          <w:b/>
          <w:bCs/>
          <w:color w:val="555555"/>
          <w:sz w:val="38"/>
          <w:szCs w:val="38"/>
          <w:lang w:eastAsia="nl-NL"/>
        </w:rPr>
        <w:t>Kan ik mijn bestelling annuleren?</w:t>
      </w:r>
    </w:p>
    <w:p w14:paraId="53E01BCE" w14:textId="77777777" w:rsidR="009C4831" w:rsidRPr="009C4831" w:rsidRDefault="009C4831" w:rsidP="009C4831">
      <w:pPr>
        <w:shd w:val="clear" w:color="auto" w:fill="FAF9F9"/>
        <w:spacing w:after="312" w:line="240" w:lineRule="auto"/>
        <w:rPr>
          <w:rFonts w:ascii="Arial" w:eastAsia="Times New Roman" w:hAnsi="Arial" w:cs="Arial"/>
          <w:color w:val="777777"/>
          <w:sz w:val="24"/>
          <w:szCs w:val="24"/>
          <w:lang w:eastAsia="nl-NL"/>
        </w:rPr>
      </w:pPr>
      <w:r w:rsidRPr="009C4831">
        <w:rPr>
          <w:rFonts w:ascii="Arial" w:eastAsia="Times New Roman" w:hAnsi="Arial" w:cs="Arial"/>
          <w:color w:val="777777"/>
          <w:sz w:val="24"/>
          <w:szCs w:val="24"/>
          <w:lang w:eastAsia="nl-NL"/>
        </w:rPr>
        <w:t>Je kunt je bestelling, als deze eenmaal geplaatst is, niet meer annuleren.</w:t>
      </w:r>
    </w:p>
    <w:p w14:paraId="5797A2A6" w14:textId="77777777" w:rsidR="009C4831" w:rsidRPr="009C4831" w:rsidRDefault="009C4831" w:rsidP="009C4831">
      <w:pPr>
        <w:shd w:val="clear" w:color="auto" w:fill="FAF9F9"/>
        <w:spacing w:after="120" w:line="240" w:lineRule="auto"/>
        <w:outlineLvl w:val="1"/>
        <w:rPr>
          <w:rFonts w:ascii="Arial" w:eastAsia="Times New Roman" w:hAnsi="Arial" w:cs="Arial"/>
          <w:b/>
          <w:bCs/>
          <w:color w:val="555555"/>
          <w:sz w:val="38"/>
          <w:szCs w:val="38"/>
          <w:lang w:eastAsia="nl-NL"/>
        </w:rPr>
      </w:pPr>
      <w:r w:rsidRPr="009C4831">
        <w:rPr>
          <w:rFonts w:ascii="Arial" w:eastAsia="Times New Roman" w:hAnsi="Arial" w:cs="Arial"/>
          <w:b/>
          <w:bCs/>
          <w:color w:val="555555"/>
          <w:sz w:val="38"/>
          <w:szCs w:val="38"/>
          <w:lang w:eastAsia="nl-NL"/>
        </w:rPr>
        <w:t>Wanneer wordt mijn bestelling verzonden?</w:t>
      </w:r>
    </w:p>
    <w:p w14:paraId="6F479AF6" w14:textId="14394F28" w:rsidR="009C4831" w:rsidRPr="009C4831" w:rsidRDefault="009C4831" w:rsidP="009C4831">
      <w:pPr>
        <w:shd w:val="clear" w:color="auto" w:fill="FAF9F9"/>
        <w:spacing w:after="312" w:line="240" w:lineRule="auto"/>
        <w:rPr>
          <w:rFonts w:ascii="Arial" w:eastAsia="Times New Roman" w:hAnsi="Arial" w:cs="Arial"/>
          <w:color w:val="777777"/>
          <w:sz w:val="24"/>
          <w:szCs w:val="24"/>
          <w:lang w:eastAsia="nl-NL"/>
        </w:rPr>
      </w:pPr>
      <w:r w:rsidRPr="009C4831">
        <w:rPr>
          <w:rFonts w:ascii="Arial" w:eastAsia="Times New Roman" w:hAnsi="Arial" w:cs="Arial"/>
          <w:color w:val="777777"/>
          <w:sz w:val="24"/>
          <w:szCs w:val="24"/>
          <w:lang w:eastAsia="nl-NL"/>
        </w:rPr>
        <w:lastRenderedPageBreak/>
        <w:t>Wanneer het artikel op voorraad is en wij je betaling hebben ontvangen gaat het doorgaans de volgende werkdag op de post.</w:t>
      </w:r>
      <w:r w:rsidR="00873721">
        <w:rPr>
          <w:rFonts w:ascii="Arial" w:eastAsia="Times New Roman" w:hAnsi="Arial" w:cs="Arial"/>
          <w:color w:val="777777"/>
          <w:sz w:val="24"/>
          <w:szCs w:val="24"/>
          <w:lang w:eastAsia="nl-NL"/>
        </w:rPr>
        <w:t xml:space="preserve"> </w:t>
      </w:r>
    </w:p>
    <w:p w14:paraId="6A9C00E2" w14:textId="77777777" w:rsidR="00A567BC" w:rsidRPr="00A567BC" w:rsidRDefault="00A567BC" w:rsidP="00A567BC">
      <w:pPr>
        <w:shd w:val="clear" w:color="auto" w:fill="FAF9F9"/>
        <w:spacing w:after="120" w:line="240" w:lineRule="auto"/>
        <w:outlineLvl w:val="0"/>
        <w:rPr>
          <w:rFonts w:ascii="Arial" w:eastAsia="Times New Roman" w:hAnsi="Arial" w:cs="Arial"/>
          <w:b/>
          <w:bCs/>
          <w:color w:val="555555"/>
          <w:kern w:val="36"/>
          <w:sz w:val="41"/>
          <w:szCs w:val="41"/>
          <w:lang w:eastAsia="nl-NL"/>
        </w:rPr>
      </w:pPr>
      <w:r w:rsidRPr="00A567BC">
        <w:rPr>
          <w:rFonts w:ascii="Arial" w:eastAsia="Times New Roman" w:hAnsi="Arial" w:cs="Arial"/>
          <w:b/>
          <w:bCs/>
          <w:color w:val="555555"/>
          <w:kern w:val="36"/>
          <w:sz w:val="41"/>
          <w:szCs w:val="41"/>
          <w:lang w:eastAsia="nl-NL"/>
        </w:rPr>
        <w:t>Ruilen &amp; Retourneren</w:t>
      </w:r>
    </w:p>
    <w:p w14:paraId="7DDABC22" w14:textId="16544F1E" w:rsidR="00A567BC" w:rsidRPr="00A567BC" w:rsidRDefault="00A567BC" w:rsidP="00A567BC">
      <w:pPr>
        <w:shd w:val="clear" w:color="auto" w:fill="FAF9F9"/>
        <w:spacing w:after="312" w:line="240" w:lineRule="auto"/>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 xml:space="preserve">“U heeft het recht uw bestelling tot </w:t>
      </w:r>
      <w:r>
        <w:rPr>
          <w:rFonts w:ascii="Arial" w:eastAsia="Times New Roman" w:hAnsi="Arial" w:cs="Arial"/>
          <w:color w:val="777777"/>
          <w:sz w:val="24"/>
          <w:szCs w:val="24"/>
          <w:lang w:eastAsia="nl-NL"/>
        </w:rPr>
        <w:t>7</w:t>
      </w:r>
      <w:r w:rsidRPr="00A567BC">
        <w:rPr>
          <w:rFonts w:ascii="Arial" w:eastAsia="Times New Roman" w:hAnsi="Arial" w:cs="Arial"/>
          <w:color w:val="777777"/>
          <w:sz w:val="24"/>
          <w:szCs w:val="24"/>
          <w:lang w:eastAsia="nl-NL"/>
        </w:rPr>
        <w:t xml:space="preserve"> dagen na ontvangst zonder opgave van reden te annuleren</w:t>
      </w:r>
      <w:r>
        <w:rPr>
          <w:rFonts w:ascii="Arial" w:eastAsia="Times New Roman" w:hAnsi="Arial" w:cs="Arial"/>
          <w:color w:val="777777"/>
          <w:sz w:val="24"/>
          <w:szCs w:val="24"/>
          <w:lang w:eastAsia="nl-NL"/>
        </w:rPr>
        <w:t xml:space="preserve">. </w:t>
      </w:r>
      <w:r w:rsidRPr="00A567BC">
        <w:rPr>
          <w:rFonts w:ascii="Arial" w:eastAsia="Times New Roman" w:hAnsi="Arial" w:cs="Arial"/>
          <w:color w:val="777777"/>
          <w:sz w:val="24"/>
          <w:szCs w:val="24"/>
          <w:lang w:eastAsia="nl-NL"/>
        </w:rPr>
        <w:t xml:space="preserve">U </w:t>
      </w:r>
      <w:r>
        <w:rPr>
          <w:rFonts w:ascii="Arial" w:eastAsia="Times New Roman" w:hAnsi="Arial" w:cs="Arial"/>
          <w:color w:val="777777"/>
          <w:sz w:val="24"/>
          <w:szCs w:val="24"/>
          <w:lang w:eastAsia="nl-NL"/>
        </w:rPr>
        <w:t>kunt dan het</w:t>
      </w:r>
      <w:r w:rsidRPr="00A567BC">
        <w:rPr>
          <w:rFonts w:ascii="Arial" w:eastAsia="Times New Roman" w:hAnsi="Arial" w:cs="Arial"/>
          <w:color w:val="777777"/>
          <w:sz w:val="24"/>
          <w:szCs w:val="24"/>
          <w:lang w:eastAsia="nl-NL"/>
        </w:rPr>
        <w:t xml:space="preserve"> product retour sturen. U krijgt dan het volledige orderbedrag </w:t>
      </w:r>
      <w:r>
        <w:rPr>
          <w:rFonts w:ascii="Arial" w:eastAsia="Times New Roman" w:hAnsi="Arial" w:cs="Arial"/>
          <w:color w:val="777777"/>
          <w:sz w:val="24"/>
          <w:szCs w:val="24"/>
          <w:lang w:eastAsia="nl-NL"/>
        </w:rPr>
        <w:t xml:space="preserve">exclusief verzendkosten </w:t>
      </w:r>
      <w:r w:rsidRPr="00A567BC">
        <w:rPr>
          <w:rFonts w:ascii="Arial" w:eastAsia="Times New Roman" w:hAnsi="Arial" w:cs="Arial"/>
          <w:color w:val="777777"/>
          <w:sz w:val="24"/>
          <w:szCs w:val="24"/>
          <w:lang w:eastAsia="nl-NL"/>
        </w:rPr>
        <w:t>gecrediteerd. Indien u gebruik maakt van uw herroepingsrecht, zal het product met alle geleverde toebehoren en – indien redelijkerwijze mogelijk – in de originele staat en verpakking aan de ondernemer geretourneerd worden. Om gebruik te maken van dit recht kunt u contact met ons opnemen via </w:t>
      </w:r>
      <w:hyperlink r:id="rId5" w:history="1">
        <w:r w:rsidRPr="00A567BC">
          <w:rPr>
            <w:rStyle w:val="Hyperlink"/>
            <w:rFonts w:ascii="Arial" w:eastAsia="Times New Roman" w:hAnsi="Arial" w:cs="Arial"/>
            <w:b/>
            <w:bCs/>
            <w:i/>
            <w:iCs/>
            <w:sz w:val="24"/>
            <w:szCs w:val="24"/>
            <w:lang w:eastAsia="nl-NL"/>
          </w:rPr>
          <w:t>info@</w:t>
        </w:r>
        <w:r w:rsidRPr="00D31BFB">
          <w:rPr>
            <w:rStyle w:val="Hyperlink"/>
            <w:rFonts w:ascii="Arial" w:eastAsia="Times New Roman" w:hAnsi="Arial" w:cs="Arial"/>
            <w:b/>
            <w:bCs/>
            <w:i/>
            <w:iCs/>
            <w:sz w:val="24"/>
            <w:szCs w:val="24"/>
            <w:lang w:eastAsia="nl-NL"/>
          </w:rPr>
          <w:t>eskidswomen</w:t>
        </w:r>
        <w:r w:rsidRPr="00A567BC">
          <w:rPr>
            <w:rStyle w:val="Hyperlink"/>
            <w:rFonts w:ascii="Arial" w:eastAsia="Times New Roman" w:hAnsi="Arial" w:cs="Arial"/>
            <w:sz w:val="24"/>
            <w:szCs w:val="24"/>
            <w:lang w:eastAsia="nl-NL"/>
          </w:rPr>
          <w:t>.</w:t>
        </w:r>
        <w:r w:rsidRPr="00D31BFB">
          <w:rPr>
            <w:rStyle w:val="Hyperlink"/>
            <w:rFonts w:ascii="Arial" w:eastAsia="Times New Roman" w:hAnsi="Arial" w:cs="Arial"/>
            <w:sz w:val="24"/>
            <w:szCs w:val="24"/>
            <w:lang w:eastAsia="nl-NL"/>
          </w:rPr>
          <w:t>nl</w:t>
        </w:r>
      </w:hyperlink>
      <w:r>
        <w:rPr>
          <w:rFonts w:ascii="Arial" w:eastAsia="Times New Roman" w:hAnsi="Arial" w:cs="Arial"/>
          <w:color w:val="777777"/>
          <w:sz w:val="24"/>
          <w:szCs w:val="24"/>
          <w:lang w:eastAsia="nl-NL"/>
        </w:rPr>
        <w:t xml:space="preserve"> </w:t>
      </w:r>
      <w:r w:rsidRPr="00A567BC">
        <w:rPr>
          <w:rFonts w:ascii="Arial" w:eastAsia="Times New Roman" w:hAnsi="Arial" w:cs="Arial"/>
          <w:color w:val="777777"/>
          <w:sz w:val="24"/>
          <w:szCs w:val="24"/>
          <w:lang w:eastAsia="nl-NL"/>
        </w:rPr>
        <w:t>.Vervolgens zullen wij na ontvangst  het verschuldigde orderbedrag binnen 5 dagen na ontv</w:t>
      </w:r>
      <w:r>
        <w:rPr>
          <w:rFonts w:ascii="Arial" w:eastAsia="Times New Roman" w:hAnsi="Arial" w:cs="Arial"/>
          <w:color w:val="777777"/>
          <w:sz w:val="24"/>
          <w:szCs w:val="24"/>
          <w:lang w:eastAsia="nl-NL"/>
        </w:rPr>
        <w:t>an</w:t>
      </w:r>
      <w:r w:rsidRPr="00A567BC">
        <w:rPr>
          <w:rFonts w:ascii="Arial" w:eastAsia="Times New Roman" w:hAnsi="Arial" w:cs="Arial"/>
          <w:color w:val="777777"/>
          <w:sz w:val="24"/>
          <w:szCs w:val="24"/>
          <w:lang w:eastAsia="nl-NL"/>
        </w:rPr>
        <w:t>gst van uw retour terugstorten mits het product reeds in goede orde retour ontvangen is.</w:t>
      </w:r>
    </w:p>
    <w:p w14:paraId="4B7062FB" w14:textId="77777777" w:rsidR="00A567BC" w:rsidRPr="00A567BC" w:rsidRDefault="00A567BC" w:rsidP="00A567BC">
      <w:pPr>
        <w:shd w:val="clear" w:color="auto" w:fill="FAF9F9"/>
        <w:spacing w:after="120" w:line="240" w:lineRule="auto"/>
        <w:outlineLvl w:val="2"/>
        <w:rPr>
          <w:rFonts w:ascii="Arial" w:eastAsia="Times New Roman" w:hAnsi="Arial" w:cs="Arial"/>
          <w:b/>
          <w:bCs/>
          <w:color w:val="555555"/>
          <w:sz w:val="30"/>
          <w:szCs w:val="30"/>
          <w:lang w:eastAsia="nl-NL"/>
        </w:rPr>
      </w:pPr>
      <w:r w:rsidRPr="00A567BC">
        <w:rPr>
          <w:rFonts w:ascii="Arial" w:eastAsia="Times New Roman" w:hAnsi="Arial" w:cs="Arial"/>
          <w:b/>
          <w:bCs/>
          <w:color w:val="555555"/>
          <w:sz w:val="30"/>
          <w:szCs w:val="30"/>
          <w:lang w:eastAsia="nl-NL"/>
        </w:rPr>
        <w:t>De retour gestuurde artikelen dienen aan de volgende voorwaarden te voldoen:</w:t>
      </w:r>
    </w:p>
    <w:p w14:paraId="31921020" w14:textId="77777777" w:rsidR="00A567BC" w:rsidRPr="00A567BC" w:rsidRDefault="00A567BC" w:rsidP="00A567BC">
      <w:pPr>
        <w:numPr>
          <w:ilvl w:val="0"/>
          <w:numId w:val="1"/>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Artikelen dienen in oorspronkelijke staat teruggestuurd te worden, met aangehechte prijskaartjes.</w:t>
      </w:r>
    </w:p>
    <w:p w14:paraId="4B816667" w14:textId="77777777" w:rsidR="00A567BC" w:rsidRPr="00A567BC" w:rsidRDefault="00A567BC" w:rsidP="00A567BC">
      <w:pPr>
        <w:numPr>
          <w:ilvl w:val="0"/>
          <w:numId w:val="1"/>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Ongedragen en onbeschadigd te zijn. (passen is toegestaan).</w:t>
      </w:r>
    </w:p>
    <w:p w14:paraId="3E4261E6" w14:textId="77777777" w:rsidR="00A567BC" w:rsidRPr="00A567BC" w:rsidRDefault="00A567BC" w:rsidP="00A567BC">
      <w:pPr>
        <w:numPr>
          <w:ilvl w:val="0"/>
          <w:numId w:val="1"/>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Ongewassen te zijn.</w:t>
      </w:r>
    </w:p>
    <w:p w14:paraId="13B27E4A" w14:textId="77777777" w:rsidR="00A567BC" w:rsidRPr="00A567BC" w:rsidRDefault="00A567BC" w:rsidP="00A567BC">
      <w:pPr>
        <w:numPr>
          <w:ilvl w:val="0"/>
          <w:numId w:val="1"/>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Niet hersteld te zijn (of een poging daartoe).</w:t>
      </w:r>
    </w:p>
    <w:p w14:paraId="395EFCAF" w14:textId="3A43EF7E" w:rsidR="00A567BC" w:rsidRPr="00A567BC" w:rsidRDefault="00A567BC" w:rsidP="00A567BC">
      <w:pPr>
        <w:numPr>
          <w:ilvl w:val="0"/>
          <w:numId w:val="1"/>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Retour aanmelden via info@</w:t>
      </w:r>
      <w:r>
        <w:rPr>
          <w:rFonts w:ascii="Arial" w:eastAsia="Times New Roman" w:hAnsi="Arial" w:cs="Arial"/>
          <w:color w:val="777777"/>
          <w:sz w:val="24"/>
          <w:szCs w:val="24"/>
          <w:lang w:eastAsia="nl-NL"/>
        </w:rPr>
        <w:t>eskidswomen.nl</w:t>
      </w:r>
    </w:p>
    <w:p w14:paraId="0C108FFB" w14:textId="77777777" w:rsidR="00A567BC" w:rsidRPr="00A567BC" w:rsidRDefault="00A567BC" w:rsidP="00A567BC">
      <w:pPr>
        <w:shd w:val="clear" w:color="auto" w:fill="FAF9F9"/>
        <w:spacing w:after="312" w:line="240" w:lineRule="auto"/>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Alleen als aan al deze voorwaarden is voldaan, wordt de zending als retour geaccepteerd.</w:t>
      </w:r>
    </w:p>
    <w:p w14:paraId="727051D1" w14:textId="77777777" w:rsidR="00A567BC" w:rsidRPr="00A567BC" w:rsidRDefault="00A567BC" w:rsidP="00A567BC">
      <w:pPr>
        <w:shd w:val="clear" w:color="auto" w:fill="FAF9F9"/>
        <w:spacing w:after="120" w:line="240" w:lineRule="auto"/>
        <w:outlineLvl w:val="1"/>
        <w:rPr>
          <w:rFonts w:ascii="Arial" w:eastAsia="Times New Roman" w:hAnsi="Arial" w:cs="Arial"/>
          <w:b/>
          <w:bCs/>
          <w:color w:val="555555"/>
          <w:sz w:val="38"/>
          <w:szCs w:val="38"/>
          <w:lang w:eastAsia="nl-NL"/>
        </w:rPr>
      </w:pPr>
      <w:r w:rsidRPr="00A567BC">
        <w:rPr>
          <w:rFonts w:ascii="Arial" w:eastAsia="Times New Roman" w:hAnsi="Arial" w:cs="Arial"/>
          <w:b/>
          <w:bCs/>
          <w:color w:val="555555"/>
          <w:sz w:val="38"/>
          <w:szCs w:val="38"/>
          <w:lang w:eastAsia="nl-NL"/>
        </w:rPr>
        <w:t>Ruilen op eigen kosten (je krijgt een nieuw artikel toegestuurd).</w:t>
      </w:r>
    </w:p>
    <w:p w14:paraId="59FFC39F" w14:textId="77777777" w:rsidR="00A567BC" w:rsidRPr="00A567BC" w:rsidRDefault="00A567BC" w:rsidP="00A567BC">
      <w:pPr>
        <w:shd w:val="clear" w:color="auto" w:fill="FAF9F9"/>
        <w:spacing w:after="312" w:line="240" w:lineRule="auto"/>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Uiteraard is het ook mogelijk om een artikel te ruilen.</w:t>
      </w:r>
    </w:p>
    <w:p w14:paraId="44009EFA" w14:textId="77777777" w:rsidR="00A567BC" w:rsidRPr="00A567BC" w:rsidRDefault="00A567BC" w:rsidP="00A567BC">
      <w:pPr>
        <w:shd w:val="clear" w:color="auto" w:fill="FAF9F9"/>
        <w:spacing w:after="312" w:line="240" w:lineRule="auto"/>
        <w:rPr>
          <w:rFonts w:ascii="Arial" w:eastAsia="Times New Roman" w:hAnsi="Arial" w:cs="Arial"/>
          <w:color w:val="777777"/>
          <w:sz w:val="24"/>
          <w:szCs w:val="24"/>
          <w:lang w:eastAsia="nl-NL"/>
        </w:rPr>
      </w:pPr>
      <w:r w:rsidRPr="00A567BC">
        <w:rPr>
          <w:rFonts w:ascii="Arial" w:eastAsia="Times New Roman" w:hAnsi="Arial" w:cs="Arial"/>
          <w:color w:val="777777"/>
          <w:sz w:val="24"/>
          <w:szCs w:val="24"/>
          <w:lang w:eastAsia="nl-NL"/>
        </w:rPr>
        <w:t xml:space="preserve">Dit kun je aangeven in je mail aan ons. Als artikel op voorraad is zullen wij je deze </w:t>
      </w:r>
      <w:proofErr w:type="spellStart"/>
      <w:r w:rsidRPr="00A567BC">
        <w:rPr>
          <w:rFonts w:ascii="Arial" w:eastAsia="Times New Roman" w:hAnsi="Arial" w:cs="Arial"/>
          <w:color w:val="777777"/>
          <w:sz w:val="24"/>
          <w:szCs w:val="24"/>
          <w:lang w:eastAsia="nl-NL"/>
        </w:rPr>
        <w:t>kostenloos</w:t>
      </w:r>
      <w:proofErr w:type="spellEnd"/>
      <w:r w:rsidRPr="00A567BC">
        <w:rPr>
          <w:rFonts w:ascii="Arial" w:eastAsia="Times New Roman" w:hAnsi="Arial" w:cs="Arial"/>
          <w:color w:val="777777"/>
          <w:sz w:val="24"/>
          <w:szCs w:val="24"/>
          <w:lang w:eastAsia="nl-NL"/>
        </w:rPr>
        <w:t xml:space="preserve"> toesturen. Indien het gewenste artikel niet op voorraad is zullen wij je hierover berichten.</w:t>
      </w:r>
    </w:p>
    <w:p w14:paraId="21340C46" w14:textId="363A6CBF" w:rsidR="00012DDB" w:rsidRDefault="00012DDB"/>
    <w:p w14:paraId="793B5E3F" w14:textId="77777777" w:rsidR="009E6862" w:rsidRPr="009E6862" w:rsidRDefault="009E6862" w:rsidP="009E6862">
      <w:pPr>
        <w:shd w:val="clear" w:color="auto" w:fill="FAF9F9"/>
        <w:spacing w:after="120" w:line="240" w:lineRule="auto"/>
        <w:outlineLvl w:val="1"/>
        <w:rPr>
          <w:rFonts w:ascii="Arial" w:eastAsia="Times New Roman" w:hAnsi="Arial" w:cs="Arial"/>
          <w:b/>
          <w:bCs/>
          <w:color w:val="555555"/>
          <w:sz w:val="38"/>
          <w:szCs w:val="38"/>
          <w:lang w:eastAsia="nl-NL"/>
        </w:rPr>
      </w:pPr>
      <w:r w:rsidRPr="009E6862">
        <w:rPr>
          <w:rFonts w:ascii="Arial" w:eastAsia="Times New Roman" w:hAnsi="Arial" w:cs="Arial"/>
          <w:b/>
          <w:bCs/>
          <w:color w:val="555555"/>
          <w:sz w:val="38"/>
          <w:szCs w:val="38"/>
          <w:lang w:eastAsia="nl-NL"/>
        </w:rPr>
        <w:t>Algemene Voorwaarden</w:t>
      </w:r>
    </w:p>
    <w:p w14:paraId="759B8494" w14:textId="225CE61A" w:rsidR="009E6862" w:rsidRPr="009E6862" w:rsidRDefault="009E6862" w:rsidP="009E6862">
      <w:pPr>
        <w:shd w:val="clear" w:color="auto" w:fill="FAF9F9"/>
        <w:spacing w:after="312" w:line="240" w:lineRule="auto"/>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Algemene Voorwaarden van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gevestigd te Venray.</w:t>
      </w:r>
    </w:p>
    <w:p w14:paraId="6A3A1EF8" w14:textId="5708EBED" w:rsidR="009E6862" w:rsidRPr="009E6862" w:rsidRDefault="009E6862" w:rsidP="009E6862">
      <w:pPr>
        <w:shd w:val="clear" w:color="auto" w:fill="FAF9F9"/>
        <w:spacing w:after="312" w:line="240" w:lineRule="auto"/>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Versie geldig vanaf 1 </w:t>
      </w:r>
      <w:r>
        <w:rPr>
          <w:rFonts w:ascii="Arial" w:eastAsia="Times New Roman" w:hAnsi="Arial" w:cs="Arial"/>
          <w:color w:val="777777"/>
          <w:sz w:val="24"/>
          <w:szCs w:val="24"/>
          <w:lang w:eastAsia="nl-NL"/>
        </w:rPr>
        <w:t>mei 2020</w:t>
      </w:r>
      <w:r w:rsidRPr="009E6862">
        <w:rPr>
          <w:rFonts w:ascii="Arial" w:eastAsia="Times New Roman" w:hAnsi="Arial" w:cs="Arial"/>
          <w:color w:val="777777"/>
          <w:sz w:val="24"/>
          <w:szCs w:val="24"/>
          <w:lang w:eastAsia="nl-NL"/>
        </w:rPr>
        <w:t>.</w:t>
      </w:r>
    </w:p>
    <w:p w14:paraId="52C2FE03"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Algemeen</w:t>
      </w:r>
    </w:p>
    <w:p w14:paraId="1D97A4D7" w14:textId="5A25351D"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lastRenderedPageBreak/>
        <w:t xml:space="preserve">Deze algemene voorwaarden zijn van toepassing op alle aanbiedingen van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De voorwaarden zijn voor een ieder toegankelijk en opgenomen op de internetsite van </w:t>
      </w:r>
      <w:r>
        <w:rPr>
          <w:rFonts w:ascii="Arial" w:eastAsia="Times New Roman" w:hAnsi="Arial" w:cs="Arial"/>
          <w:color w:val="777777"/>
          <w:sz w:val="24"/>
          <w:szCs w:val="24"/>
          <w:lang w:eastAsia="nl-NL"/>
        </w:rPr>
        <w:t>ES Kids &amp; Women.</w:t>
      </w:r>
    </w:p>
    <w:p w14:paraId="5D9B8739" w14:textId="4FE949B6"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Door het plaatsen van een bestelling gaat u akkoord met de leverings- en betalingsvoorwaarden.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behoudt zich het recht voor haar leverings- en/of betalingsvoorwaarden na het verstrijken van de looptijd te wijzigen.</w:t>
      </w:r>
    </w:p>
    <w:p w14:paraId="329F7B9C" w14:textId="6F8B8278"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Tenzij schriftelijk anders is overeengekomen worden de algemene of specifieke voorwaarden of bedingen van derden niet door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erkend.</w:t>
      </w:r>
    </w:p>
    <w:p w14:paraId="2B55EAB6" w14:textId="44E76290"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garandeert dat het geleverde product voldoet aan de overeenkomst en aan de in het aanbod vermelde specificaties.</w:t>
      </w:r>
    </w:p>
    <w:p w14:paraId="1A1A1632"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Levering</w:t>
      </w:r>
    </w:p>
    <w:p w14:paraId="75D239FA"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Levering vindt plaats zolang de voorraad strekt.</w:t>
      </w:r>
    </w:p>
    <w:p w14:paraId="1D072668" w14:textId="514E53D8"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In het kader van de regels van de koop op afstand zal </w:t>
      </w:r>
      <w:r>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 xml:space="preserve">bestellingen tenminste binnen </w:t>
      </w:r>
      <w:r>
        <w:rPr>
          <w:rFonts w:ascii="Arial" w:eastAsia="Times New Roman" w:hAnsi="Arial" w:cs="Arial"/>
          <w:color w:val="777777"/>
          <w:sz w:val="24"/>
          <w:szCs w:val="24"/>
          <w:lang w:eastAsia="nl-NL"/>
        </w:rPr>
        <w:t>21</w:t>
      </w:r>
      <w:r w:rsidRPr="009E6862">
        <w:rPr>
          <w:rFonts w:ascii="Arial" w:eastAsia="Times New Roman" w:hAnsi="Arial" w:cs="Arial"/>
          <w:color w:val="777777"/>
          <w:sz w:val="24"/>
          <w:szCs w:val="24"/>
          <w:lang w:eastAsia="nl-NL"/>
        </w:rPr>
        <w:t xml:space="preserve"> dagen uitvoeren. Indien dit niet mogelijk is (doordat het bestelde niet op voorraad is of niet meer leverbaar), of er is om andere redenen vertraging, of een bestelling kan niet dan wel slechts gedeeltelijk worden uitgevoerd, dan ontvangt de consument binnen </w:t>
      </w:r>
      <w:r>
        <w:rPr>
          <w:rFonts w:ascii="Arial" w:eastAsia="Times New Roman" w:hAnsi="Arial" w:cs="Arial"/>
          <w:color w:val="777777"/>
          <w:sz w:val="24"/>
          <w:szCs w:val="24"/>
          <w:lang w:eastAsia="nl-NL"/>
        </w:rPr>
        <w:t>21</w:t>
      </w:r>
      <w:r w:rsidRPr="009E6862">
        <w:rPr>
          <w:rFonts w:ascii="Arial" w:eastAsia="Times New Roman" w:hAnsi="Arial" w:cs="Arial"/>
          <w:color w:val="777777"/>
          <w:sz w:val="24"/>
          <w:szCs w:val="24"/>
          <w:lang w:eastAsia="nl-NL"/>
        </w:rPr>
        <w:t xml:space="preserve"> dagen na plaatsing van de bestelling bericht en heeft hij in dat geval het recht de bestelling zonder kosten en ingebrekestelling te annuleren.</w:t>
      </w:r>
    </w:p>
    <w:p w14:paraId="36591D8D" w14:textId="70D35BD5"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Aan de leveringsplicht van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zal, behoudens tegenbewijs, zijn voldaan zodra de door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geleverde zaken een keer aan de afnemer zijn aangeboden. Bij bezorging aan huis strekt het rapport van de vervoerder, inhoudende de weigering van acceptatie, tot volledig bewijs van het aanbod tot levering.</w:t>
      </w:r>
    </w:p>
    <w:p w14:paraId="13CF85CA"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Alle op de internetsite genoemde termijnen zijn indicatief. Aan de genoemde termijnen kunnen derhalve geen rechten worden ontleend.</w:t>
      </w:r>
    </w:p>
    <w:p w14:paraId="1B4C4883"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Prijzen</w:t>
      </w:r>
    </w:p>
    <w:p w14:paraId="588690EC"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Prijzen worden binnen de looptijd van de aanbieding niet verhoogd, tenzij wettelijke maatregelen dit noodzakelijk maken of indien de fabrikant tussentijdse prijsverhogingen doorvoert.</w:t>
      </w:r>
    </w:p>
    <w:p w14:paraId="3D728494"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Alle prijzen op de site zijn onder voorbehoud van druk- en zetfouten. Voor de gevolgen van druk- en zetfouten wordt geen aansprakelijkheid aanvaard.</w:t>
      </w:r>
    </w:p>
    <w:p w14:paraId="6D54E93F"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Alle prijzen op de site zijn in Euro’s en inclusief 21% BTW.</w:t>
      </w:r>
    </w:p>
    <w:p w14:paraId="6D84FAAA"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Zichttermijn / herroepingsrecht</w:t>
      </w:r>
    </w:p>
    <w:p w14:paraId="21913170" w14:textId="492DE94B"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lastRenderedPageBreak/>
        <w:t xml:space="preserve">U heeft het recht uw bestelling tot </w:t>
      </w:r>
      <w:r>
        <w:rPr>
          <w:rFonts w:ascii="Arial" w:eastAsia="Times New Roman" w:hAnsi="Arial" w:cs="Arial"/>
          <w:color w:val="777777"/>
          <w:sz w:val="24"/>
          <w:szCs w:val="24"/>
          <w:lang w:eastAsia="nl-NL"/>
        </w:rPr>
        <w:t>7</w:t>
      </w:r>
      <w:r w:rsidRPr="009E6862">
        <w:rPr>
          <w:rFonts w:ascii="Arial" w:eastAsia="Times New Roman" w:hAnsi="Arial" w:cs="Arial"/>
          <w:color w:val="777777"/>
          <w:sz w:val="24"/>
          <w:szCs w:val="24"/>
          <w:lang w:eastAsia="nl-NL"/>
        </w:rPr>
        <w:t xml:space="preserve"> dagen na ontvangst zonder opgave van reden te annuleren. U </w:t>
      </w:r>
      <w:r>
        <w:rPr>
          <w:rFonts w:ascii="Arial" w:eastAsia="Times New Roman" w:hAnsi="Arial" w:cs="Arial"/>
          <w:color w:val="777777"/>
          <w:sz w:val="24"/>
          <w:szCs w:val="24"/>
          <w:lang w:eastAsia="nl-NL"/>
        </w:rPr>
        <w:t>dient het product dan binnen 3 dagen</w:t>
      </w:r>
      <w:r w:rsidRPr="009E6862">
        <w:rPr>
          <w:rFonts w:ascii="Arial" w:eastAsia="Times New Roman" w:hAnsi="Arial" w:cs="Arial"/>
          <w:color w:val="777777"/>
          <w:sz w:val="24"/>
          <w:szCs w:val="24"/>
          <w:lang w:eastAsia="nl-NL"/>
        </w:rPr>
        <w:t xml:space="preserve"> retour te sturen. U krijgt dan het volledige orderbedrag </w:t>
      </w:r>
      <w:r>
        <w:rPr>
          <w:rFonts w:ascii="Arial" w:eastAsia="Times New Roman" w:hAnsi="Arial" w:cs="Arial"/>
          <w:color w:val="777777"/>
          <w:sz w:val="24"/>
          <w:szCs w:val="24"/>
          <w:lang w:eastAsia="nl-NL"/>
        </w:rPr>
        <w:t>ex</w:t>
      </w:r>
      <w:r w:rsidRPr="009E6862">
        <w:rPr>
          <w:rFonts w:ascii="Arial" w:eastAsia="Times New Roman" w:hAnsi="Arial" w:cs="Arial"/>
          <w:color w:val="777777"/>
          <w:sz w:val="24"/>
          <w:szCs w:val="24"/>
          <w:lang w:eastAsia="nl-NL"/>
        </w:rPr>
        <w:t xml:space="preserve">clusief verzendkosten gecrediteerd. Indien u gebruik maakt van uw herroepingsrecht, zal het product met alle geleverde toebehoren en – indien redelijkerwijze mogelijk – in de originele staat en verpakking aan </w:t>
      </w:r>
      <w:r>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geretourneerd worden. Om gebruik te maken van dit recht kunt u contact met ons opnemen via </w:t>
      </w:r>
      <w:hyperlink r:id="rId6" w:history="1">
        <w:r w:rsidRPr="009E6862">
          <w:rPr>
            <w:rStyle w:val="Hyperlink"/>
            <w:rFonts w:ascii="Arial" w:eastAsia="Times New Roman" w:hAnsi="Arial" w:cs="Arial"/>
            <w:sz w:val="24"/>
            <w:szCs w:val="24"/>
            <w:lang w:eastAsia="nl-NL"/>
          </w:rPr>
          <w:t>info@</w:t>
        </w:r>
        <w:r w:rsidRPr="00D31BFB">
          <w:rPr>
            <w:rStyle w:val="Hyperlink"/>
            <w:rFonts w:ascii="Arial" w:eastAsia="Times New Roman" w:hAnsi="Arial" w:cs="Arial"/>
            <w:sz w:val="24"/>
            <w:szCs w:val="24"/>
            <w:lang w:eastAsia="nl-NL"/>
          </w:rPr>
          <w:t>eskidswomen</w:t>
        </w:r>
        <w:r w:rsidRPr="009E6862">
          <w:rPr>
            <w:rStyle w:val="Hyperlink"/>
            <w:rFonts w:ascii="Arial" w:eastAsia="Times New Roman" w:hAnsi="Arial" w:cs="Arial"/>
            <w:sz w:val="24"/>
            <w:szCs w:val="24"/>
            <w:lang w:eastAsia="nl-NL"/>
          </w:rPr>
          <w:t>.nl</w:t>
        </w:r>
      </w:hyperlink>
      <w:r w:rsidRPr="009E6862">
        <w:rPr>
          <w:rFonts w:ascii="Arial" w:eastAsia="Times New Roman" w:hAnsi="Arial" w:cs="Arial"/>
          <w:color w:val="777777"/>
          <w:sz w:val="24"/>
          <w:szCs w:val="24"/>
          <w:lang w:eastAsia="nl-NL"/>
        </w:rPr>
        <w:t xml:space="preserve">. Wij zullen vervolgens het verschuldigde orderbedrag binnen </w:t>
      </w:r>
      <w:r>
        <w:rPr>
          <w:rFonts w:ascii="Arial" w:eastAsia="Times New Roman" w:hAnsi="Arial" w:cs="Arial"/>
          <w:color w:val="777777"/>
          <w:sz w:val="24"/>
          <w:szCs w:val="24"/>
          <w:lang w:eastAsia="nl-NL"/>
        </w:rPr>
        <w:t>7</w:t>
      </w:r>
      <w:r w:rsidRPr="009E6862">
        <w:rPr>
          <w:rFonts w:ascii="Arial" w:eastAsia="Times New Roman" w:hAnsi="Arial" w:cs="Arial"/>
          <w:color w:val="777777"/>
          <w:sz w:val="24"/>
          <w:szCs w:val="24"/>
          <w:lang w:eastAsia="nl-NL"/>
        </w:rPr>
        <w:t xml:space="preserve"> dagen na aanmelding van uw retour terugstorten mits het product in goede orde retour ontvangen is</w:t>
      </w:r>
    </w:p>
    <w:p w14:paraId="5A225BE5"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Het </w:t>
      </w:r>
      <w:proofErr w:type="spellStart"/>
      <w:r w:rsidRPr="009E6862">
        <w:rPr>
          <w:rFonts w:ascii="Arial" w:eastAsia="Times New Roman" w:hAnsi="Arial" w:cs="Arial"/>
          <w:color w:val="777777"/>
          <w:sz w:val="24"/>
          <w:szCs w:val="24"/>
          <w:lang w:eastAsia="nl-NL"/>
        </w:rPr>
        <w:t>herroepingrecht</w:t>
      </w:r>
      <w:proofErr w:type="spellEnd"/>
      <w:r w:rsidRPr="009E6862">
        <w:rPr>
          <w:rFonts w:ascii="Arial" w:eastAsia="Times New Roman" w:hAnsi="Arial" w:cs="Arial"/>
          <w:color w:val="777777"/>
          <w:sz w:val="24"/>
          <w:szCs w:val="24"/>
          <w:lang w:eastAsia="nl-NL"/>
        </w:rPr>
        <w:t xml:space="preserve"> geldt niet voor:</w:t>
      </w:r>
    </w:p>
    <w:p w14:paraId="732C4198" w14:textId="77777777" w:rsidR="009E6862" w:rsidRPr="009E6862" w:rsidRDefault="009E6862" w:rsidP="009E6862">
      <w:pPr>
        <w:numPr>
          <w:ilvl w:val="2"/>
          <w:numId w:val="2"/>
        </w:numPr>
        <w:shd w:val="clear" w:color="auto" w:fill="FAF9F9"/>
        <w:spacing w:before="100" w:beforeAutospacing="1" w:after="144" w:line="240" w:lineRule="auto"/>
        <w:ind w:left="3096"/>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Goederen die volgens specificaties van de consument zijn vervaardigd, bijvoorbeeld maatwerk, of die een duidelijk persoonlijk karakter hebben.</w:t>
      </w:r>
    </w:p>
    <w:p w14:paraId="03DD6985" w14:textId="77777777" w:rsidR="009E6862" w:rsidRPr="009E6862" w:rsidRDefault="009E6862" w:rsidP="009E6862">
      <w:pPr>
        <w:numPr>
          <w:ilvl w:val="2"/>
          <w:numId w:val="2"/>
        </w:numPr>
        <w:shd w:val="clear" w:color="auto" w:fill="FAF9F9"/>
        <w:spacing w:before="100" w:beforeAutospacing="1" w:after="144" w:line="240" w:lineRule="auto"/>
        <w:ind w:left="3096"/>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Voor goederen of diensten die door hun aard niet kunnen worden teruggezonden, bijvoorbeeld i.v.m. hygiëne of die snel kunnen bederven of verouderen.</w:t>
      </w:r>
    </w:p>
    <w:p w14:paraId="6025CC2F"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Gegevensbeheer</w:t>
      </w:r>
    </w:p>
    <w:p w14:paraId="2517221C" w14:textId="0492CF2B"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Indien u een bestelling plaatst bij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dan worden uw gegevens opgenomen in het klantenbestand.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houdt zich aan de Wet Persoonsregistraties en zal uw gegevens niet verstrekken aan derden. Zie onze Privacy Policy.</w:t>
      </w:r>
    </w:p>
    <w:p w14:paraId="03844964" w14:textId="36DC4B4A"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respecteert de privacy van de gebruikers van de internetsite en draagt zorg voor een vertrouwelijke behandeling van uw persoonlijke gegevens.</w:t>
      </w:r>
    </w:p>
    <w:p w14:paraId="0500442B" w14:textId="7C250294"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maakt in sommige gevallen gebruik van een mailinglijst. Elke mailing bevat instructies om uzelf van deze lijst te verwijderen.</w:t>
      </w:r>
    </w:p>
    <w:p w14:paraId="7643D9FE"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Garantie en conformiteit</w:t>
      </w:r>
    </w:p>
    <w:p w14:paraId="240EE434"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w:t>
      </w:r>
    </w:p>
    <w:p w14:paraId="6A556D57"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Een door de ondernemer, fabrikant of importeur als garantie aangeboden regeling doet niets af aan de rechten en vorderingen die de consument ter zake van een tekortkoming in de nakoming van de verplichtingen van de ondernemer jegens de ondernemer kan doen gelden op grond van de wet en/of de overeenkomst op afstand.</w:t>
      </w:r>
    </w:p>
    <w:p w14:paraId="6A508343" w14:textId="321C8740"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De afnemer is verplicht de geleverde zaken bij ontvangst onmiddellijk te controleren. Indien blijkt dat de afgeleverde zaak </w:t>
      </w:r>
      <w:r w:rsidRPr="009E6862">
        <w:rPr>
          <w:rFonts w:ascii="Arial" w:eastAsia="Times New Roman" w:hAnsi="Arial" w:cs="Arial"/>
          <w:color w:val="777777"/>
          <w:sz w:val="24"/>
          <w:szCs w:val="24"/>
          <w:lang w:eastAsia="nl-NL"/>
        </w:rPr>
        <w:lastRenderedPageBreak/>
        <w:t xml:space="preserve">verkeerd, ondeugdelijk of incompleet is, dan dient de afnemer (alvorens over te gaan tot terugzending aan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deze gebreken onmiddellijk schriftelijk te melden aan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Eventuele gebreken of verkeerd geleverde goederen dienen en kunnen uiterlijk tot maximaal 30 dagen na levering aan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schriftelijk te worden gemeld. Terugzending van de zaken dient te geschieden in de originele verpakking (inclusief accessoires en bijbehorende documentatie) en in nieuwstaat verkerend. Ingebruikneming na constatering van gebreke, beschadiging ontstaan na constatering van gebreke, bezwaring en/of doorverkoop na constatering van gebreke, doet dit recht tot reclameren en terugzending geheel vervallen.</w:t>
      </w:r>
    </w:p>
    <w:p w14:paraId="2DC88752" w14:textId="2892D054"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Indien klachten van de afnemer door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gegrond worden bevonden, z</w:t>
      </w:r>
      <w:r>
        <w:rPr>
          <w:rFonts w:ascii="Arial" w:eastAsia="Times New Roman" w:hAnsi="Arial" w:cs="Arial"/>
          <w:color w:val="777777"/>
          <w:sz w:val="24"/>
          <w:szCs w:val="24"/>
          <w:lang w:eastAsia="nl-NL"/>
        </w:rPr>
        <w:t xml:space="preserve">ullen wij </w:t>
      </w:r>
      <w:r w:rsidRPr="009E6862">
        <w:rPr>
          <w:rFonts w:ascii="Arial" w:eastAsia="Times New Roman" w:hAnsi="Arial" w:cs="Arial"/>
          <w:color w:val="777777"/>
          <w:sz w:val="24"/>
          <w:szCs w:val="24"/>
          <w:lang w:eastAsia="nl-NL"/>
        </w:rPr>
        <w:t xml:space="preserve">naar haar keuze of de geleverde zaken kosteloos vervangen of met de afnemer een schriftelijke regeling over de schadevergoeding treffen, met dien verstande dat de aansprakelijkheid van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en mitsdien het bedrag der schadevergoeding steeds beperkt is tot ten hoogste het factuurbedrag der betreffende zaken, dan wel tot het maximale in het desbetreffende geval door de aansprakelijkheidsverzekering van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gedekte bedrag. Iedere aansprakelijkheid van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voor enige andere vorm van schade is uitgesloten, waaronder mede begrepen aanvullende schadevergoeding in welke vorm dan ook, vergoeding van indirecte schade of gevolgschade of schade wegens gederfde winst.</w:t>
      </w:r>
    </w:p>
    <w:p w14:paraId="00FC1070" w14:textId="3916AF4A"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is niet aansprakelijk voor schade veroorzaakt door opzet of daarmee gelijk te stellen bewuste roekeloosheid van niet-leidinggevend personeel.</w:t>
      </w:r>
    </w:p>
    <w:p w14:paraId="610F3C47" w14:textId="38B99740"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Deze garantie geldt niet indien: A) en zolang de afnemer jegens </w:t>
      </w:r>
      <w:r>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 xml:space="preserve">in gebreke is; B) de afnemer de geleverde zaken zelf heeft gepareerd en/of bewerkt of door derden heeft laten </w:t>
      </w:r>
      <w:proofErr w:type="spellStart"/>
      <w:r w:rsidRPr="009E6862">
        <w:rPr>
          <w:rFonts w:ascii="Arial" w:eastAsia="Times New Roman" w:hAnsi="Arial" w:cs="Arial"/>
          <w:color w:val="777777"/>
          <w:sz w:val="24"/>
          <w:szCs w:val="24"/>
          <w:lang w:eastAsia="nl-NL"/>
        </w:rPr>
        <w:t>reparenen</w:t>
      </w:r>
      <w:proofErr w:type="spellEnd"/>
      <w:r w:rsidRPr="009E6862">
        <w:rPr>
          <w:rFonts w:ascii="Arial" w:eastAsia="Times New Roman" w:hAnsi="Arial" w:cs="Arial"/>
          <w:color w:val="777777"/>
          <w:sz w:val="24"/>
          <w:szCs w:val="24"/>
          <w:lang w:eastAsia="nl-NL"/>
        </w:rPr>
        <w:t xml:space="preserve">/of bewerken. C) de geleverde zaken aan abnormale omstandigheden zijn blootgesteld of anderszins onzorgvuldig worden behandeld of in strijd met de aanwijzingen van </w:t>
      </w:r>
      <w:r>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en/of gebruiksaanwijzing op de verpakking zijn behandeld; D) de ondeugdelijkheid geheel of gedeeltelijk het gevolg is van voorschriften die de overheid heeft gesteld of zal stellen ten aanzien van de aard of de kwaliteit van de toegepaste materialen;</w:t>
      </w:r>
    </w:p>
    <w:p w14:paraId="2088545A"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Aanbiedingen</w:t>
      </w:r>
    </w:p>
    <w:p w14:paraId="2918B67F"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Aanbiedingen zijn vrijblijvend, tenzij anders in de aanbieding is vermeld.</w:t>
      </w:r>
    </w:p>
    <w:p w14:paraId="341DE9A6" w14:textId="6B7E2F6C"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Bij aanvaarding van een vrijblijvende aanbieding door koper, behoudt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zich het recht voor de aanbieding binnen de termijn van 3 werkdagen na ontvangst van die aanvaarding te herroepen of daarvan af te wijken.</w:t>
      </w:r>
    </w:p>
    <w:p w14:paraId="7A995207" w14:textId="23180B26"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lastRenderedPageBreak/>
        <w:t xml:space="preserve">Mondelinge toezeggingen verbinden </w:t>
      </w:r>
      <w:r w:rsidR="00687059">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slechts nadat deze uitdrukkelijk en schriftelijk zijn bevestigd.</w:t>
      </w:r>
    </w:p>
    <w:p w14:paraId="66ECD6BE" w14:textId="64FE0575"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Aanbiedingen van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gelden niet automatisch ook voor nabestellingen.</w:t>
      </w:r>
    </w:p>
    <w:p w14:paraId="26F72F23" w14:textId="4176359D" w:rsidR="009E6862" w:rsidRPr="009E6862" w:rsidRDefault="00687059"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ES Kids &amp; Women</w:t>
      </w:r>
      <w:r w:rsidR="009E6862" w:rsidRPr="009E6862">
        <w:rPr>
          <w:rFonts w:ascii="Arial" w:eastAsia="Times New Roman" w:hAnsi="Arial" w:cs="Arial"/>
          <w:color w:val="777777"/>
          <w:sz w:val="24"/>
          <w:szCs w:val="24"/>
          <w:lang w:eastAsia="nl-NL"/>
        </w:rPr>
        <w:t xml:space="preserve"> kan niet aan haar aanbieding worden gehouden indien de afnemer had behoren te begrijpen dat de aanbieding, dan wel een onderdeel daarvan, een kennelijke vergissing of verschrijving bevatte.</w:t>
      </w:r>
    </w:p>
    <w:p w14:paraId="73D80BB5" w14:textId="7777777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Aanvullingen, wijzigingen en/of nadere afspraken zijn slechts van kracht, indien schriftelijk overeengekomen.</w:t>
      </w:r>
    </w:p>
    <w:p w14:paraId="42460F39"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Overeenkomst</w:t>
      </w:r>
    </w:p>
    <w:p w14:paraId="14C2C9E9" w14:textId="548419B1"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Een overeenkomst tussen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en een klant komt tot stand nadat een bestelling opdracht door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op haalbaarheid is beoordeeld.</w:t>
      </w:r>
    </w:p>
    <w:p w14:paraId="0FC8BF12" w14:textId="598B3764" w:rsidR="009E6862" w:rsidRPr="009E6862" w:rsidRDefault="00687059"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 xml:space="preserve">ES Kids &amp; Women </w:t>
      </w:r>
      <w:r w:rsidR="009E6862" w:rsidRPr="009E6862">
        <w:rPr>
          <w:rFonts w:ascii="Arial" w:eastAsia="Times New Roman" w:hAnsi="Arial" w:cs="Arial"/>
          <w:color w:val="777777"/>
          <w:sz w:val="24"/>
          <w:szCs w:val="24"/>
          <w:lang w:eastAsia="nl-NL"/>
        </w:rPr>
        <w:t>behoudt zich het recht voor om zonder opgave van redenen bestellingen of opdrachten niet te accepteren of uitsluitend te accepteren onder de voorwaarde dat de verzending geschiedt onder rembours of na vooruitbetaling.</w:t>
      </w:r>
    </w:p>
    <w:p w14:paraId="2356DDB2"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Afbeeldingen en specificaties</w:t>
      </w:r>
    </w:p>
    <w:p w14:paraId="5683CC6E" w14:textId="4439D587"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Alle afbeeldingen; foto’s, tekeningen etc.; o.a. gegevens betreffende gewichten, afmetingen, kleuren, afbeeldingen van etiketten, etc. op de internetsite van </w:t>
      </w:r>
      <w:r w:rsidR="00687059">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gelden slechts bij benadering, zijn indicatief en kunnen geen aanleiding zijn tot schadevergoeding of ontbinding van de overeenkomst.</w:t>
      </w:r>
    </w:p>
    <w:p w14:paraId="19467ED7"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Overmacht</w:t>
      </w:r>
    </w:p>
    <w:p w14:paraId="407CC0A4" w14:textId="5D81BBBE" w:rsidR="009E6862" w:rsidRPr="009E6862" w:rsidRDefault="00687059"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ES Kids &amp; Women</w:t>
      </w:r>
      <w:r w:rsidR="009E6862" w:rsidRPr="009E6862">
        <w:rPr>
          <w:rFonts w:ascii="Arial" w:eastAsia="Times New Roman" w:hAnsi="Arial" w:cs="Arial"/>
          <w:color w:val="777777"/>
          <w:sz w:val="24"/>
          <w:szCs w:val="24"/>
          <w:lang w:eastAsia="nl-NL"/>
        </w:rPr>
        <w:t xml:space="preserve"> is niet aansprakelijk, indien en voor zover haar verbintenissen niet kunnen worden nagekomen ten gevolge van overmacht.</w:t>
      </w:r>
    </w:p>
    <w:p w14:paraId="0CF738CF" w14:textId="484BC558"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Onder overmacht wordt verstaan elke vreemde oorzaak, alsmede elke omstandigheid, welke in redelijkheid niet voor haar risico behoort te komen. Vertraging bij of wanprestatie door onze toeleveranciers, storingen in het Internet, storingen in de elektriciteit, storingen in e-mail verkeer en storingen of wijzigingen in door derden geleverde technologie, vervoersmoeilijkheden, werkstakingen, overheidsmaatregelen, vertragingen in de aanvoer, nalatigheden van leveranciers en/of fabrikanten van </w:t>
      </w:r>
      <w:r w:rsidR="00687059">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alsmede van hulppersonen, ziekte van personeel, gebreken in hulp- of transportmiddelen gelden uitdrukkelijk als overmacht.</w:t>
      </w:r>
    </w:p>
    <w:p w14:paraId="034B1FE4" w14:textId="7BD2C124" w:rsidR="009E6862" w:rsidRPr="009E6862" w:rsidRDefault="00687059"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ES Kids &amp; Women</w:t>
      </w:r>
      <w:r w:rsidR="009E6862" w:rsidRPr="009E6862">
        <w:rPr>
          <w:rFonts w:ascii="Arial" w:eastAsia="Times New Roman" w:hAnsi="Arial" w:cs="Arial"/>
          <w:color w:val="777777"/>
          <w:sz w:val="24"/>
          <w:szCs w:val="24"/>
          <w:lang w:eastAsia="nl-NL"/>
        </w:rPr>
        <w:t xml:space="preserve"> behoudt zich in het geval van overmacht het recht voor haar verplichtingen op te schorten en is tevens gerechtigd de overeenkomst geheel of gedeeltelijk te ontbinden, dan wel te vorderen dat de inhoud van de overeenkomst zodanig wordt gewijzigd dat uitvoering mogelijk blijft. In geen geval is </w:t>
      </w:r>
      <w:r>
        <w:rPr>
          <w:rFonts w:ascii="Arial" w:eastAsia="Times New Roman" w:hAnsi="Arial" w:cs="Arial"/>
          <w:color w:val="777777"/>
          <w:sz w:val="24"/>
          <w:szCs w:val="24"/>
          <w:lang w:eastAsia="nl-NL"/>
        </w:rPr>
        <w:t xml:space="preserve">ES </w:t>
      </w:r>
      <w:r>
        <w:rPr>
          <w:rFonts w:ascii="Arial" w:eastAsia="Times New Roman" w:hAnsi="Arial" w:cs="Arial"/>
          <w:color w:val="777777"/>
          <w:sz w:val="24"/>
          <w:szCs w:val="24"/>
          <w:lang w:eastAsia="nl-NL"/>
        </w:rPr>
        <w:lastRenderedPageBreak/>
        <w:t xml:space="preserve">Kids &amp; Women </w:t>
      </w:r>
      <w:r w:rsidR="009E6862" w:rsidRPr="009E6862">
        <w:rPr>
          <w:rFonts w:ascii="Arial" w:eastAsia="Times New Roman" w:hAnsi="Arial" w:cs="Arial"/>
          <w:color w:val="777777"/>
          <w:sz w:val="24"/>
          <w:szCs w:val="24"/>
          <w:lang w:eastAsia="nl-NL"/>
        </w:rPr>
        <w:t>gehouden enige boete of schadevergoeding te betalen.</w:t>
      </w:r>
    </w:p>
    <w:p w14:paraId="74131443" w14:textId="5F1CE32A" w:rsidR="009E6862" w:rsidRPr="009E6862" w:rsidRDefault="009E6862"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Indien </w:t>
      </w:r>
      <w:r w:rsidR="00687059">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bij het intreden van de overmacht al gedeeltelijk aan haar verplichtingen heeft voldaan, of slechts gedeeltelijk aan haar verplichtingen kan voldoen is zij gerechtigd het reeds geleverde c.q. het leverbare deel afzonderlijk te factureren en is de afnemer gehouden deze factuur te voldoen als betrof het een afzonderlijk contract. Dit geldt echter niet als het reeds geleverde c.q. leverbare deel geen zelfstandige waarde heeft.</w:t>
      </w:r>
    </w:p>
    <w:p w14:paraId="1AFD5584" w14:textId="77777777" w:rsidR="009E6862" w:rsidRPr="009E6862" w:rsidRDefault="009E6862" w:rsidP="009E6862">
      <w:pPr>
        <w:numPr>
          <w:ilvl w:val="0"/>
          <w:numId w:val="2"/>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Aansprakelijkheid</w:t>
      </w:r>
    </w:p>
    <w:p w14:paraId="03C66739" w14:textId="67576EBE" w:rsidR="009E6862" w:rsidRPr="009E6862" w:rsidRDefault="00687059" w:rsidP="009E6862">
      <w:pPr>
        <w:numPr>
          <w:ilvl w:val="1"/>
          <w:numId w:val="2"/>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 xml:space="preserve">ES Kids &amp; Women </w:t>
      </w:r>
      <w:r w:rsidR="009E6862" w:rsidRPr="009E6862">
        <w:rPr>
          <w:rFonts w:ascii="Arial" w:eastAsia="Times New Roman" w:hAnsi="Arial" w:cs="Arial"/>
          <w:color w:val="777777"/>
          <w:sz w:val="24"/>
          <w:szCs w:val="24"/>
          <w:lang w:eastAsia="nl-NL"/>
        </w:rPr>
        <w:t>is niet aansprakelijk voor schade ontstaan door verkeerd aanwenden van de producten. Lees voor het gebruik de aanwijzingen op de verpakking en/of raadpleeg onze website.</w:t>
      </w:r>
    </w:p>
    <w:p w14:paraId="6D72A702" w14:textId="77777777" w:rsidR="009E6862" w:rsidRPr="009E6862" w:rsidRDefault="009E6862" w:rsidP="009E6862">
      <w:pPr>
        <w:shd w:val="clear" w:color="auto" w:fill="FAF9F9"/>
        <w:spacing w:after="312" w:line="240" w:lineRule="auto"/>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w:t>
      </w:r>
    </w:p>
    <w:p w14:paraId="627DE57F" w14:textId="77777777" w:rsidR="009E6862" w:rsidRPr="009E6862" w:rsidRDefault="009E6862" w:rsidP="009E6862">
      <w:pPr>
        <w:numPr>
          <w:ilvl w:val="0"/>
          <w:numId w:val="3"/>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Eigendomsvoorbehoud</w:t>
      </w:r>
    </w:p>
    <w:p w14:paraId="12DA1706" w14:textId="3818F6C5" w:rsidR="009E6862" w:rsidRPr="009E6862" w:rsidRDefault="009E6862" w:rsidP="009E6862">
      <w:pPr>
        <w:numPr>
          <w:ilvl w:val="1"/>
          <w:numId w:val="3"/>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Eigendom van alle door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aan de afnemer verkochte en geleverde zaken blijft bij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zolang de afnemer de vorderingen van </w:t>
      </w:r>
      <w:r w:rsidR="00687059">
        <w:rPr>
          <w:rFonts w:ascii="Arial" w:eastAsia="Times New Roman" w:hAnsi="Arial" w:cs="Arial"/>
          <w:color w:val="777777"/>
          <w:sz w:val="24"/>
          <w:szCs w:val="24"/>
          <w:lang w:eastAsia="nl-NL"/>
        </w:rPr>
        <w:t xml:space="preserve">ES Kids &amp; Women </w:t>
      </w:r>
      <w:r w:rsidRPr="009E6862">
        <w:rPr>
          <w:rFonts w:ascii="Arial" w:eastAsia="Times New Roman" w:hAnsi="Arial" w:cs="Arial"/>
          <w:color w:val="777777"/>
          <w:sz w:val="24"/>
          <w:szCs w:val="24"/>
          <w:lang w:eastAsia="nl-NL"/>
        </w:rPr>
        <w:t xml:space="preserve">uit hoofde van de overeenkomst of eerdere of latere gelijksoortige overeenkomsten niet heeft voldaan, zolang de afnemer de verrichte of nog te verrichten werkzaamheden uit deze of gelijksoortige overeenkomsten nog niet heeft voldaan en zolang de afnemer de vorderingen van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wegens tekort schieten in de nakoming van zodanige verbintenissen nog niet heeft voldaan, waaronder begrepen vorderingen ter zake van boeten, renten en kosten, een en ander zoals bedoeld in artikel 3:92 BW.</w:t>
      </w:r>
    </w:p>
    <w:p w14:paraId="53B20B82" w14:textId="2EFED81D" w:rsidR="009E6862" w:rsidRPr="009E6862" w:rsidRDefault="009E6862" w:rsidP="009E6862">
      <w:pPr>
        <w:numPr>
          <w:ilvl w:val="1"/>
          <w:numId w:val="3"/>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De door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geleverde zaken welke onder het eigendomsvoorbehoud vallen mogen slechts in het kader van een normale bedrijfsuitoefening worden doorverkocht en nimmer als betaalmiddel worden gebruikt.</w:t>
      </w:r>
    </w:p>
    <w:p w14:paraId="70705B42" w14:textId="77777777" w:rsidR="009E6862" w:rsidRPr="009E6862" w:rsidRDefault="009E6862" w:rsidP="009E6862">
      <w:pPr>
        <w:numPr>
          <w:ilvl w:val="1"/>
          <w:numId w:val="3"/>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De afnemer is niet bevoegd de onder het eigendomsvoorbehoud vallende zaken te verpanden noch op enige andere wijze te bezwaren.</w:t>
      </w:r>
    </w:p>
    <w:p w14:paraId="2169D56F" w14:textId="5E9F54B7" w:rsidR="009E6862" w:rsidRPr="009E6862" w:rsidRDefault="009E6862" w:rsidP="009E6862">
      <w:pPr>
        <w:numPr>
          <w:ilvl w:val="1"/>
          <w:numId w:val="3"/>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De afnemer geeft reeds nu onvoorwaardelijk en onherroepelijk toestemming aan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of een door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aan te stellen derde om, in alle gevallen waarin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haar eigendomsrechten wil uitoefenen, al die plaatsen te betreden waar haar eigendommen zich dan zullen bevinden en die zaken aldaar mee te nemen.</w:t>
      </w:r>
    </w:p>
    <w:p w14:paraId="742DD0DF" w14:textId="57CF1954" w:rsidR="009E6862" w:rsidRPr="009E6862" w:rsidRDefault="009E6862" w:rsidP="009E6862">
      <w:pPr>
        <w:numPr>
          <w:ilvl w:val="1"/>
          <w:numId w:val="3"/>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Indien derden beslag leggen op de onder eigendomsvoorbehoud geleverde zaken dan wel rechten daarop willen vestigen of doen </w:t>
      </w:r>
      <w:r w:rsidRPr="009E6862">
        <w:rPr>
          <w:rFonts w:ascii="Arial" w:eastAsia="Times New Roman" w:hAnsi="Arial" w:cs="Arial"/>
          <w:color w:val="777777"/>
          <w:sz w:val="24"/>
          <w:szCs w:val="24"/>
          <w:lang w:eastAsia="nl-NL"/>
        </w:rPr>
        <w:lastRenderedPageBreak/>
        <w:t xml:space="preserve">gelden, is de afnemer verplicht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zo snel als redelijkerwijs verwacht mag worden daarvan op de hoogte te stellen.</w:t>
      </w:r>
    </w:p>
    <w:p w14:paraId="1CB2FB24" w14:textId="77777777" w:rsidR="009E6862" w:rsidRPr="009E6862" w:rsidRDefault="009E6862" w:rsidP="009E6862">
      <w:pPr>
        <w:numPr>
          <w:ilvl w:val="0"/>
          <w:numId w:val="3"/>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Toepasselijk recht/bevoegde rechter</w:t>
      </w:r>
    </w:p>
    <w:p w14:paraId="19595EEF" w14:textId="77777777" w:rsidR="009E6862" w:rsidRPr="009E6862" w:rsidRDefault="009E6862" w:rsidP="009E6862">
      <w:pPr>
        <w:numPr>
          <w:ilvl w:val="1"/>
          <w:numId w:val="3"/>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Op alle overeenkomsten is het Nederlands recht van toepassing.</w:t>
      </w:r>
    </w:p>
    <w:p w14:paraId="149BBBE9" w14:textId="10087A95" w:rsidR="009E6862" w:rsidRPr="009E6862" w:rsidRDefault="009E6862" w:rsidP="009E6862">
      <w:pPr>
        <w:numPr>
          <w:ilvl w:val="1"/>
          <w:numId w:val="3"/>
        </w:numPr>
        <w:shd w:val="clear" w:color="auto" w:fill="FAF9F9"/>
        <w:spacing w:before="100" w:beforeAutospacing="1" w:after="144" w:line="240" w:lineRule="auto"/>
        <w:ind w:left="2064"/>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Van geschillen, voortvloeiende uit een overeenkomst tussen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en koper, welke niet in onderling overleg kunnen worden opgelost, neemt de bevoegde rechter binnen het arrondissement, tenzij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er de voorkeur aan geeft het verschil aan de bevoegde rechter van de woonplaats van de koper te onderwerpen, en met uitzondering van die geschillen die behoren tot de competentie van de kantonrechter.</w:t>
      </w:r>
    </w:p>
    <w:p w14:paraId="35849F41" w14:textId="4930A825" w:rsidR="009E6862" w:rsidRPr="009E6862" w:rsidRDefault="009E6862" w:rsidP="009E6862">
      <w:pPr>
        <w:numPr>
          <w:ilvl w:val="0"/>
          <w:numId w:val="3"/>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b/>
          <w:bCs/>
          <w:color w:val="777777"/>
          <w:sz w:val="24"/>
          <w:szCs w:val="24"/>
          <w:lang w:eastAsia="nl-NL"/>
        </w:rPr>
        <w:t xml:space="preserve">© </w:t>
      </w:r>
      <w:proofErr w:type="spellStart"/>
      <w:r w:rsidRPr="009E6862">
        <w:rPr>
          <w:rFonts w:ascii="Arial" w:eastAsia="Times New Roman" w:hAnsi="Arial" w:cs="Arial"/>
          <w:b/>
          <w:bCs/>
          <w:color w:val="777777"/>
          <w:sz w:val="24"/>
          <w:szCs w:val="24"/>
          <w:lang w:eastAsia="nl-NL"/>
        </w:rPr>
        <w:t>Auteursrechten.</w:t>
      </w:r>
      <w:r w:rsidRPr="009E6862">
        <w:rPr>
          <w:rFonts w:ascii="Arial" w:eastAsia="Times New Roman" w:hAnsi="Arial" w:cs="Arial"/>
          <w:color w:val="777777"/>
          <w:sz w:val="24"/>
          <w:szCs w:val="24"/>
          <w:lang w:eastAsia="nl-NL"/>
        </w:rPr>
        <w:t>Alle</w:t>
      </w:r>
      <w:proofErr w:type="spellEnd"/>
      <w:r w:rsidRPr="009E6862">
        <w:rPr>
          <w:rFonts w:ascii="Arial" w:eastAsia="Times New Roman" w:hAnsi="Arial" w:cs="Arial"/>
          <w:color w:val="777777"/>
          <w:sz w:val="24"/>
          <w:szCs w:val="24"/>
          <w:lang w:eastAsia="nl-NL"/>
        </w:rPr>
        <w:t xml:space="preserve"> rechten voorbehouden. Alle foto’s en teksten op deze site zijn het exclusieve eigendom van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en zijn beschermd op grond van internationale copyrightwetten. De foto’s op deze website zijn auteursrechtelijk beschermd. Zonder de uitdrukkelijke voorafgaande schriftelijke toestemming van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is het niet toegestaan om deze foto’s te kopiëren, te downloaden, te reproduceren, te manipuleren, op te slaan in een te downloaden formaat, te projecteren, uit te zenden, te wijzigen, te gebruiken of openbaar te maken op welke wijze dan ook zonder de betaling, vergoeding of een regeling daarvan. Deze beelden zijn niet Royalty Vrij en zijn niet in het publieke domein. Gebruik van een beeld als basis voor een ander fotografische concept, verhaalconcept of afbeelding is een schending van het auteursrecht. Door het invoeren van deze website gaat u ermee akkoord gebonden te zijn aan de voorwaarden van deze overeenkomst.</w:t>
      </w:r>
    </w:p>
    <w:p w14:paraId="3BDE50A3" w14:textId="77777777" w:rsidR="009E6862" w:rsidRPr="009E6862" w:rsidRDefault="009E6862" w:rsidP="009E6862">
      <w:pPr>
        <w:shd w:val="clear" w:color="auto" w:fill="FAF9F9"/>
        <w:spacing w:after="312" w:line="240" w:lineRule="auto"/>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12.</w:t>
      </w:r>
      <w:r w:rsidRPr="009E6862">
        <w:rPr>
          <w:rFonts w:ascii="Arial" w:eastAsia="Times New Roman" w:hAnsi="Arial" w:cs="Arial"/>
          <w:b/>
          <w:bCs/>
          <w:color w:val="777777"/>
          <w:sz w:val="24"/>
          <w:szCs w:val="24"/>
          <w:lang w:eastAsia="nl-NL"/>
        </w:rPr>
        <w:t> – Klachtenregeling</w:t>
      </w:r>
    </w:p>
    <w:p w14:paraId="5AC856C1" w14:textId="5191EDA1" w:rsidR="009E6862" w:rsidRPr="009E6862" w:rsidRDefault="00687059" w:rsidP="009E6862">
      <w:pPr>
        <w:numPr>
          <w:ilvl w:val="0"/>
          <w:numId w:val="4"/>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Pr>
          <w:rFonts w:ascii="Arial" w:eastAsia="Times New Roman" w:hAnsi="Arial" w:cs="Arial"/>
          <w:color w:val="777777"/>
          <w:sz w:val="24"/>
          <w:szCs w:val="24"/>
          <w:lang w:eastAsia="nl-NL"/>
        </w:rPr>
        <w:t>ES Kids &amp; Women</w:t>
      </w:r>
      <w:r w:rsidR="009E6862" w:rsidRPr="009E6862">
        <w:rPr>
          <w:rFonts w:ascii="Arial" w:eastAsia="Times New Roman" w:hAnsi="Arial" w:cs="Arial"/>
          <w:color w:val="777777"/>
          <w:sz w:val="24"/>
          <w:szCs w:val="24"/>
          <w:lang w:eastAsia="nl-NL"/>
        </w:rPr>
        <w:t xml:space="preserve"> beschikt over een voldoende bekend gemaakte klachtenprocedure en behandelt de klacht overeenkomstig deze klachtenprocedure.</w:t>
      </w:r>
    </w:p>
    <w:p w14:paraId="52B50646" w14:textId="5D2593FA" w:rsidR="009E6862" w:rsidRPr="009E6862" w:rsidRDefault="009E6862" w:rsidP="009E6862">
      <w:pPr>
        <w:numPr>
          <w:ilvl w:val="0"/>
          <w:numId w:val="4"/>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Klachten over de uitvoering van de overeenkomst moeten binnen 7 dagen volledig en duidelijk omschreven worden ingediend bij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nadat de consument de gebreken heeft geconstateerd.</w:t>
      </w:r>
    </w:p>
    <w:p w14:paraId="05BE954F" w14:textId="579BFFA3" w:rsidR="009E6862" w:rsidRPr="009E6862" w:rsidRDefault="009E6862" w:rsidP="009E6862">
      <w:pPr>
        <w:numPr>
          <w:ilvl w:val="0"/>
          <w:numId w:val="4"/>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 xml:space="preserve">Bij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ingediende klachten worden binnen een termijn van </w:t>
      </w:r>
      <w:r w:rsidR="00687059">
        <w:rPr>
          <w:rFonts w:ascii="Arial" w:eastAsia="Times New Roman" w:hAnsi="Arial" w:cs="Arial"/>
          <w:color w:val="777777"/>
          <w:sz w:val="24"/>
          <w:szCs w:val="24"/>
          <w:lang w:eastAsia="nl-NL"/>
        </w:rPr>
        <w:t>7</w:t>
      </w:r>
      <w:r w:rsidRPr="009E6862">
        <w:rPr>
          <w:rFonts w:ascii="Arial" w:eastAsia="Times New Roman" w:hAnsi="Arial" w:cs="Arial"/>
          <w:color w:val="777777"/>
          <w:sz w:val="24"/>
          <w:szCs w:val="24"/>
          <w:lang w:eastAsia="nl-NL"/>
        </w:rPr>
        <w:t xml:space="preserve"> dagen gerekend vanaf de datum van ontvangst beantwoord. Als een klacht een voorzienbaar langere verwerkingstijd vraagt, wordt door </w:t>
      </w:r>
      <w:r w:rsidR="00687059">
        <w:rPr>
          <w:rFonts w:ascii="Arial" w:eastAsia="Times New Roman" w:hAnsi="Arial" w:cs="Arial"/>
          <w:color w:val="777777"/>
          <w:sz w:val="24"/>
          <w:szCs w:val="24"/>
          <w:lang w:eastAsia="nl-NL"/>
        </w:rPr>
        <w:t>ES Kids &amp; Women</w:t>
      </w:r>
      <w:r w:rsidRPr="009E6862">
        <w:rPr>
          <w:rFonts w:ascii="Arial" w:eastAsia="Times New Roman" w:hAnsi="Arial" w:cs="Arial"/>
          <w:color w:val="777777"/>
          <w:sz w:val="24"/>
          <w:szCs w:val="24"/>
          <w:lang w:eastAsia="nl-NL"/>
        </w:rPr>
        <w:t xml:space="preserve"> binnen de termijn van </w:t>
      </w:r>
      <w:r w:rsidR="00687059">
        <w:rPr>
          <w:rFonts w:ascii="Arial" w:eastAsia="Times New Roman" w:hAnsi="Arial" w:cs="Arial"/>
          <w:color w:val="777777"/>
          <w:sz w:val="24"/>
          <w:szCs w:val="24"/>
          <w:lang w:eastAsia="nl-NL"/>
        </w:rPr>
        <w:t>7</w:t>
      </w:r>
      <w:r w:rsidRPr="009E6862">
        <w:rPr>
          <w:rFonts w:ascii="Arial" w:eastAsia="Times New Roman" w:hAnsi="Arial" w:cs="Arial"/>
          <w:color w:val="777777"/>
          <w:sz w:val="24"/>
          <w:szCs w:val="24"/>
          <w:lang w:eastAsia="nl-NL"/>
        </w:rPr>
        <w:t xml:space="preserve"> dagen geantwoord met een bericht van ontvangst en een indicatie wanneer de consument een meer uitvoerig antwoord kan verwachten.</w:t>
      </w:r>
    </w:p>
    <w:p w14:paraId="7B729E0F" w14:textId="77777777" w:rsidR="009E6862" w:rsidRPr="009E6862" w:rsidRDefault="009E6862" w:rsidP="009E6862">
      <w:pPr>
        <w:numPr>
          <w:ilvl w:val="0"/>
          <w:numId w:val="4"/>
        </w:numPr>
        <w:shd w:val="clear" w:color="auto" w:fill="FAF9F9"/>
        <w:spacing w:before="100" w:beforeAutospacing="1" w:after="144" w:line="240" w:lineRule="auto"/>
        <w:ind w:left="1032"/>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Indien de klacht niet in onderling overleg kan worden opgelost ontstaat een geschil dat vatbaar is voor de geschillenregeling.</w:t>
      </w:r>
    </w:p>
    <w:p w14:paraId="7726A5A6" w14:textId="77777777" w:rsidR="009E6862" w:rsidRPr="009E6862" w:rsidRDefault="009E6862" w:rsidP="009E6862">
      <w:pPr>
        <w:shd w:val="clear" w:color="auto" w:fill="FAF9F9"/>
        <w:spacing w:after="312" w:line="240" w:lineRule="auto"/>
        <w:rPr>
          <w:rFonts w:ascii="Arial" w:eastAsia="Times New Roman" w:hAnsi="Arial" w:cs="Arial"/>
          <w:color w:val="777777"/>
          <w:sz w:val="24"/>
          <w:szCs w:val="24"/>
          <w:lang w:eastAsia="nl-NL"/>
        </w:rPr>
      </w:pPr>
      <w:r w:rsidRPr="009E6862">
        <w:rPr>
          <w:rFonts w:ascii="Arial" w:eastAsia="Times New Roman" w:hAnsi="Arial" w:cs="Arial"/>
          <w:color w:val="777777"/>
          <w:sz w:val="24"/>
          <w:szCs w:val="24"/>
          <w:lang w:eastAsia="nl-NL"/>
        </w:rPr>
        <w:t>B</w:t>
      </w:r>
    </w:p>
    <w:tbl>
      <w:tblPr>
        <w:tblW w:w="14820" w:type="dxa"/>
        <w:tblCellSpacing w:w="15" w:type="dxa"/>
        <w:tblCellMar>
          <w:top w:w="15" w:type="dxa"/>
          <w:left w:w="15" w:type="dxa"/>
          <w:bottom w:w="15" w:type="dxa"/>
          <w:right w:w="15" w:type="dxa"/>
        </w:tblCellMar>
        <w:tblLook w:val="04A0" w:firstRow="1" w:lastRow="0" w:firstColumn="1" w:lastColumn="0" w:noHBand="0" w:noVBand="1"/>
      </w:tblPr>
      <w:tblGrid>
        <w:gridCol w:w="14820"/>
      </w:tblGrid>
      <w:tr w:rsidR="009E6862" w:rsidRPr="009E6862" w14:paraId="27FAFFD5" w14:textId="77777777" w:rsidTr="00687059">
        <w:trPr>
          <w:tblCellSpacing w:w="15" w:type="dxa"/>
        </w:trPr>
        <w:tc>
          <w:tcPr>
            <w:tcW w:w="0" w:type="auto"/>
            <w:tcBorders>
              <w:bottom w:val="single" w:sz="6" w:space="0" w:color="ECECEC"/>
            </w:tcBorders>
            <w:tcMar>
              <w:top w:w="120" w:type="dxa"/>
              <w:left w:w="0" w:type="dxa"/>
              <w:bottom w:w="120" w:type="dxa"/>
              <w:right w:w="0" w:type="dxa"/>
            </w:tcMar>
            <w:vAlign w:val="center"/>
          </w:tcPr>
          <w:p w14:paraId="16391C2F" w14:textId="77777777" w:rsidR="009E6862" w:rsidRPr="009E6862" w:rsidRDefault="009E6862" w:rsidP="009E6862">
            <w:pPr>
              <w:spacing w:after="240" w:line="240" w:lineRule="auto"/>
              <w:rPr>
                <w:rFonts w:ascii="Times New Roman" w:eastAsia="Times New Roman" w:hAnsi="Times New Roman" w:cs="Times New Roman"/>
                <w:color w:val="666666"/>
                <w:lang w:eastAsia="nl-NL"/>
              </w:rPr>
            </w:pPr>
          </w:p>
        </w:tc>
      </w:tr>
    </w:tbl>
    <w:p w14:paraId="7A6ABD8A" w14:textId="77777777" w:rsidR="009E6862" w:rsidRDefault="009E6862"/>
    <w:sectPr w:rsidR="009E68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72A1A"/>
    <w:multiLevelType w:val="multilevel"/>
    <w:tmpl w:val="CE288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0526E"/>
    <w:multiLevelType w:val="multilevel"/>
    <w:tmpl w:val="FF6688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BF02A3"/>
    <w:multiLevelType w:val="multilevel"/>
    <w:tmpl w:val="99223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393C5E"/>
    <w:multiLevelType w:val="multilevel"/>
    <w:tmpl w:val="2A66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82510B"/>
    <w:multiLevelType w:val="multilevel"/>
    <w:tmpl w:val="C76E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7BC"/>
    <w:rsid w:val="00012DDB"/>
    <w:rsid w:val="001E4513"/>
    <w:rsid w:val="00687059"/>
    <w:rsid w:val="00873721"/>
    <w:rsid w:val="009852E3"/>
    <w:rsid w:val="009C4831"/>
    <w:rsid w:val="009E6862"/>
    <w:rsid w:val="00A12A60"/>
    <w:rsid w:val="00A567BC"/>
    <w:rsid w:val="00B323D1"/>
    <w:rsid w:val="00BC67AB"/>
    <w:rsid w:val="00D456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31C0"/>
  <w15:chartTrackingRefBased/>
  <w15:docId w15:val="{C97A160F-461B-4ACC-A938-066E6D89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52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67BC"/>
    <w:rPr>
      <w:color w:val="6B9F25" w:themeColor="hyperlink"/>
      <w:u w:val="single"/>
    </w:rPr>
  </w:style>
  <w:style w:type="character" w:styleId="Onopgelostemelding">
    <w:name w:val="Unresolved Mention"/>
    <w:basedOn w:val="Standaardalinea-lettertype"/>
    <w:uiPriority w:val="99"/>
    <w:semiHidden/>
    <w:unhideWhenUsed/>
    <w:rsid w:val="00A56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736534">
      <w:bodyDiv w:val="1"/>
      <w:marLeft w:val="0"/>
      <w:marRight w:val="0"/>
      <w:marTop w:val="0"/>
      <w:marBottom w:val="0"/>
      <w:divBdr>
        <w:top w:val="none" w:sz="0" w:space="0" w:color="auto"/>
        <w:left w:val="none" w:sz="0" w:space="0" w:color="auto"/>
        <w:bottom w:val="none" w:sz="0" w:space="0" w:color="auto"/>
        <w:right w:val="none" w:sz="0" w:space="0" w:color="auto"/>
      </w:divBdr>
      <w:divsChild>
        <w:div w:id="131873106">
          <w:blockQuote w:val="1"/>
          <w:marLeft w:val="0"/>
          <w:marRight w:val="0"/>
          <w:marTop w:val="0"/>
          <w:marBottom w:val="300"/>
          <w:divBdr>
            <w:top w:val="none" w:sz="0" w:space="0" w:color="7BAA9D"/>
            <w:left w:val="single" w:sz="12" w:space="23" w:color="7BAA9D"/>
            <w:bottom w:val="none" w:sz="0" w:space="0" w:color="7BAA9D"/>
            <w:right w:val="none" w:sz="0" w:space="15" w:color="7BAA9D"/>
          </w:divBdr>
          <w:divsChild>
            <w:div w:id="1158349000">
              <w:marLeft w:val="0"/>
              <w:marRight w:val="0"/>
              <w:marTop w:val="0"/>
              <w:marBottom w:val="0"/>
              <w:divBdr>
                <w:top w:val="none" w:sz="0" w:space="0" w:color="auto"/>
                <w:left w:val="none" w:sz="0" w:space="0" w:color="auto"/>
                <w:bottom w:val="none" w:sz="0" w:space="0" w:color="auto"/>
                <w:right w:val="none" w:sz="0" w:space="0" w:color="auto"/>
              </w:divBdr>
              <w:divsChild>
                <w:div w:id="30958909">
                  <w:marLeft w:val="0"/>
                  <w:marRight w:val="0"/>
                  <w:marTop w:val="0"/>
                  <w:marBottom w:val="0"/>
                  <w:divBdr>
                    <w:top w:val="none" w:sz="0" w:space="0" w:color="auto"/>
                    <w:left w:val="none" w:sz="0" w:space="0" w:color="auto"/>
                    <w:bottom w:val="none" w:sz="0" w:space="0" w:color="auto"/>
                    <w:right w:val="none" w:sz="0" w:space="0" w:color="auto"/>
                  </w:divBdr>
                  <w:divsChild>
                    <w:div w:id="18149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602592">
      <w:bodyDiv w:val="1"/>
      <w:marLeft w:val="0"/>
      <w:marRight w:val="0"/>
      <w:marTop w:val="0"/>
      <w:marBottom w:val="0"/>
      <w:divBdr>
        <w:top w:val="none" w:sz="0" w:space="0" w:color="auto"/>
        <w:left w:val="none" w:sz="0" w:space="0" w:color="auto"/>
        <w:bottom w:val="none" w:sz="0" w:space="0" w:color="auto"/>
        <w:right w:val="none" w:sz="0" w:space="0" w:color="auto"/>
      </w:divBdr>
      <w:divsChild>
        <w:div w:id="1376780489">
          <w:marLeft w:val="0"/>
          <w:marRight w:val="0"/>
          <w:marTop w:val="0"/>
          <w:marBottom w:val="0"/>
          <w:divBdr>
            <w:top w:val="none" w:sz="0" w:space="0" w:color="auto"/>
            <w:left w:val="none" w:sz="0" w:space="0" w:color="auto"/>
            <w:bottom w:val="none" w:sz="0" w:space="0" w:color="auto"/>
            <w:right w:val="none" w:sz="0" w:space="0" w:color="auto"/>
          </w:divBdr>
        </w:div>
      </w:divsChild>
    </w:div>
    <w:div w:id="589001418">
      <w:bodyDiv w:val="1"/>
      <w:marLeft w:val="0"/>
      <w:marRight w:val="0"/>
      <w:marTop w:val="0"/>
      <w:marBottom w:val="0"/>
      <w:divBdr>
        <w:top w:val="none" w:sz="0" w:space="0" w:color="auto"/>
        <w:left w:val="none" w:sz="0" w:space="0" w:color="auto"/>
        <w:bottom w:val="none" w:sz="0" w:space="0" w:color="auto"/>
        <w:right w:val="none" w:sz="0" w:space="0" w:color="auto"/>
      </w:divBdr>
    </w:div>
    <w:div w:id="146449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skidswomen.nl" TargetMode="External"/><Relationship Id="rId5" Type="http://schemas.openxmlformats.org/officeDocument/2006/relationships/hyperlink" Target="mailto:info@eskidswom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2BFCCE"/>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4117</Words>
  <Characters>22645</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Zowyzo Eten &amp; Drinken</dc:creator>
  <cp:keywords/>
  <dc:description/>
  <cp:lastModifiedBy>Zowyzo Eten &amp; Drinken</cp:lastModifiedBy>
  <cp:revision>2</cp:revision>
  <dcterms:created xsi:type="dcterms:W3CDTF">2020-05-15T18:50:00Z</dcterms:created>
  <dcterms:modified xsi:type="dcterms:W3CDTF">2020-05-15T18:50:00Z</dcterms:modified>
</cp:coreProperties>
</file>